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РЕГИСТРАЦИОННАЯ КАРТОЧКА АВТОРА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Фамилия Имя Отчество _______________________________________________________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Отчет об оригинальности текста(%) 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Наименование статьи (тезисов): ________________________________________________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Направление, раздел (обязательно):_____________________________________________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Место работы (орг, подразд.):___________________________________________________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Должность: __________________________________________________________________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Ученая степень:______________________________________________________________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Ученое звание:_______________________________________________________________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Тел. мобильный: ____________________________________________________________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Тел. рабочий: _______________________________________________________________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E-mail (обязательно):_________________________________________________________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Соавторы (Фамилия И.О., …): ________________________________________________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4"/>
          <w:szCs w:val="24"/>
          <w:lang w:eastAsia="ru-RU"/>
        </w:rPr>
        <w:t>Сведения о соавторах (уч. степень, звание, должность и место работы, контактные данные): ___________________________________________________________________</w:t>
      </w:r>
    </w:p>
    <w:p>
      <w:pPr>
        <w:pStyle w:val="Normal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04538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Текст1"/>
    <w:basedOn w:val="Normal"/>
    <w:uiPriority w:val="99"/>
    <w:qFormat/>
    <w:rsid w:val="00204538"/>
    <w:pPr>
      <w:suppressAutoHyphens w:val="tru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Default" w:customStyle="1">
    <w:name w:val="Default"/>
    <w:qFormat/>
    <w:rsid w:val="00204538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57</Words>
  <Characters>1087</Characters>
  <CharactersWithSpaces>1129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2024-10-22T12:17:00Z</dcterms:created>
  <dc:creator>UVVR3</dc:creator>
  <dc:description/>
  <dc:language>ru-RU</dc:language>
  <cp:lastModifiedBy/>
  <cp:lastPrinted>2024-10-16T09:56:00Z</cp:lastPrinted>
  <dcterms:modified xsi:type="dcterms:W3CDTF">2024-10-23T09:52:56Z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