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9A" w:rsidRPr="00FC5F53" w:rsidRDefault="00F70B9A" w:rsidP="00F70B9A">
      <w:pPr>
        <w:spacing w:line="276" w:lineRule="auto"/>
        <w:jc w:val="center"/>
        <w:rPr>
          <w:b/>
        </w:rPr>
      </w:pPr>
      <w:bookmarkStart w:id="0" w:name="_GoBack"/>
      <w:bookmarkEnd w:id="0"/>
      <w:r w:rsidRPr="00FC5F53">
        <w:rPr>
          <w:b/>
        </w:rPr>
        <w:t>Аннотация к рабочей программе дисциплины</w:t>
      </w:r>
    </w:p>
    <w:p w:rsidR="00F70B9A" w:rsidRPr="00FC5F53" w:rsidRDefault="00F70B9A" w:rsidP="00F70B9A">
      <w:pPr>
        <w:widowControl w:val="0"/>
        <w:spacing w:line="276" w:lineRule="auto"/>
        <w:jc w:val="center"/>
        <w:rPr>
          <w:b/>
          <w:caps/>
        </w:rPr>
      </w:pPr>
      <w:r w:rsidRPr="00FC5F53">
        <w:rPr>
          <w:b/>
          <w:caps/>
        </w:rPr>
        <w:t>ИНОСТРАННЫЙ ЯЗЫК</w:t>
      </w:r>
    </w:p>
    <w:p w:rsidR="00F70B9A" w:rsidRPr="00FC5F53" w:rsidRDefault="00F70B9A" w:rsidP="00F70B9A">
      <w:pPr>
        <w:spacing w:line="276" w:lineRule="auto"/>
        <w:jc w:val="center"/>
      </w:pPr>
      <w:r w:rsidRPr="00FC5F53">
        <w:rPr>
          <w:bCs/>
        </w:rPr>
        <w:t xml:space="preserve">Направление подготовки </w:t>
      </w:r>
      <w:r w:rsidRPr="00FC5F53">
        <w:t xml:space="preserve">- </w:t>
      </w:r>
      <w:r w:rsidRPr="00F70B9A">
        <w:rPr>
          <w:rFonts w:eastAsiaTheme="minorHAnsi"/>
          <w:b/>
          <w:lang w:eastAsia="en-US"/>
        </w:rPr>
        <w:t>38.0</w:t>
      </w:r>
      <w:r w:rsidR="001C61F9" w:rsidRPr="001C61F9">
        <w:rPr>
          <w:rFonts w:eastAsiaTheme="minorHAnsi"/>
          <w:b/>
          <w:lang w:eastAsia="en-US"/>
        </w:rPr>
        <w:t>4</w:t>
      </w:r>
      <w:r w:rsidRPr="00F70B9A">
        <w:rPr>
          <w:rFonts w:eastAsiaTheme="minorHAnsi"/>
          <w:b/>
          <w:lang w:eastAsia="en-US"/>
        </w:rPr>
        <w:t>.0</w:t>
      </w:r>
      <w:r w:rsidR="00D40DF5">
        <w:rPr>
          <w:rFonts w:eastAsiaTheme="minorHAnsi"/>
          <w:b/>
          <w:lang w:eastAsia="en-US"/>
        </w:rPr>
        <w:t>1</w:t>
      </w:r>
      <w:r w:rsidRPr="00F70B9A">
        <w:rPr>
          <w:rFonts w:eastAsiaTheme="minorHAnsi"/>
          <w:b/>
          <w:lang w:eastAsia="en-US"/>
        </w:rPr>
        <w:t xml:space="preserve"> «</w:t>
      </w:r>
      <w:r w:rsidR="00D40DF5">
        <w:rPr>
          <w:rFonts w:eastAsiaTheme="minorHAnsi"/>
          <w:b/>
          <w:lang w:eastAsia="en-US"/>
        </w:rPr>
        <w:t>Экономика</w:t>
      </w:r>
      <w:r w:rsidRPr="00F70B9A">
        <w:rPr>
          <w:rFonts w:eastAsiaTheme="minorHAnsi"/>
          <w:b/>
          <w:lang w:eastAsia="en-US"/>
        </w:rPr>
        <w:t>»</w:t>
      </w:r>
    </w:p>
    <w:p w:rsidR="00F70B9A" w:rsidRPr="001C61F9" w:rsidRDefault="00F70B9A" w:rsidP="00F70B9A">
      <w:pPr>
        <w:widowControl w:val="0"/>
        <w:spacing w:line="276" w:lineRule="auto"/>
        <w:jc w:val="center"/>
        <w:rPr>
          <w:b/>
        </w:rPr>
      </w:pPr>
      <w:r w:rsidRPr="00FC5F53">
        <w:t xml:space="preserve">Направленность (профиль) </w:t>
      </w:r>
      <w:r w:rsidR="001C61F9">
        <w:t>–</w:t>
      </w:r>
      <w:r w:rsidRPr="00FC5F53">
        <w:t xml:space="preserve"> </w:t>
      </w:r>
      <w:r w:rsidR="00D40DF5">
        <w:t>Экономика природопользования</w:t>
      </w:r>
    </w:p>
    <w:p w:rsidR="00F70B9A" w:rsidRPr="00FC5F53" w:rsidRDefault="00F70B9A" w:rsidP="00F70B9A">
      <w:pPr>
        <w:widowControl w:val="0"/>
        <w:jc w:val="center"/>
        <w:rPr>
          <w:b/>
        </w:rPr>
      </w:pPr>
      <w:r w:rsidRPr="00FC5F53">
        <w:t xml:space="preserve">Квалификация выпускника - </w:t>
      </w:r>
      <w:r w:rsidR="001C61F9">
        <w:rPr>
          <w:b/>
        </w:rPr>
        <w:t>Магист</w:t>
      </w:r>
      <w:r w:rsidRPr="00FC5F53">
        <w:rPr>
          <w:b/>
        </w:rPr>
        <w:t>р</w:t>
      </w:r>
    </w:p>
    <w:p w:rsidR="00F70B9A" w:rsidRPr="00FC5F53" w:rsidRDefault="00F70B9A" w:rsidP="00F70B9A">
      <w:pPr>
        <w:spacing w:line="276" w:lineRule="auto"/>
        <w:jc w:val="center"/>
      </w:pPr>
    </w:p>
    <w:p w:rsidR="001C61F9" w:rsidRPr="000464F6" w:rsidRDefault="00F70B9A" w:rsidP="001C61F9">
      <w:pPr>
        <w:ind w:firstLine="567"/>
        <w:jc w:val="both"/>
      </w:pPr>
      <w:r w:rsidRPr="00FC5F53">
        <w:rPr>
          <w:b/>
          <w:lang w:eastAsia="ar-SA"/>
        </w:rPr>
        <w:t>Цель</w:t>
      </w:r>
      <w:r w:rsidRPr="00FC5F53">
        <w:rPr>
          <w:lang w:eastAsia="ar-SA"/>
        </w:rPr>
        <w:t xml:space="preserve"> дисциплины «</w:t>
      </w:r>
      <w:r w:rsidR="00D40DF5">
        <w:rPr>
          <w:color w:val="000000"/>
          <w:lang w:eastAsia="ar-SA"/>
        </w:rPr>
        <w:t xml:space="preserve">Деловой </w:t>
      </w:r>
      <w:r w:rsidRPr="00FC5F53">
        <w:rPr>
          <w:color w:val="000000"/>
          <w:lang w:eastAsia="ar-SA"/>
        </w:rPr>
        <w:t>ностранный язык</w:t>
      </w:r>
      <w:r w:rsidRPr="00FC5F53">
        <w:rPr>
          <w:lang w:eastAsia="ar-SA"/>
        </w:rPr>
        <w:t>»</w:t>
      </w:r>
      <w:r w:rsidRPr="00FC5F53">
        <w:rPr>
          <w:b/>
          <w:lang w:eastAsia="ar-SA"/>
        </w:rPr>
        <w:t xml:space="preserve"> </w:t>
      </w:r>
      <w:r w:rsidRPr="00FC5F53">
        <w:rPr>
          <w:b/>
        </w:rPr>
        <w:t>–</w:t>
      </w:r>
      <w:r w:rsidRPr="00FC5F53">
        <w:rPr>
          <w:lang w:eastAsia="ar-SA"/>
        </w:rPr>
        <w:t xml:space="preserve"> </w:t>
      </w:r>
      <w:r w:rsidR="001C61F9" w:rsidRPr="000464F6">
        <w:t xml:space="preserve">формирование иноязычной коммуникативной компетенции будущего выпускника, позволяющей использовать иностранный язык </w:t>
      </w:r>
      <w:r w:rsidR="001C61F9" w:rsidRPr="00612C6F">
        <w:t>как средство профессионального и межличностного общения.</w:t>
      </w:r>
    </w:p>
    <w:p w:rsidR="00F70B9A" w:rsidRPr="00FC5F53" w:rsidRDefault="00F70B9A" w:rsidP="001C61F9">
      <w:pPr>
        <w:widowControl w:val="0"/>
        <w:spacing w:line="276" w:lineRule="auto"/>
        <w:jc w:val="both"/>
        <w:rPr>
          <w:b/>
          <w:lang w:eastAsia="ar-SA"/>
        </w:rPr>
      </w:pPr>
    </w:p>
    <w:p w:rsidR="001C61F9" w:rsidRPr="000464F6" w:rsidRDefault="001C61F9" w:rsidP="001C61F9">
      <w:pPr>
        <w:autoSpaceDE w:val="0"/>
        <w:spacing w:line="360" w:lineRule="auto"/>
        <w:ind w:left="567"/>
        <w:rPr>
          <w:bCs/>
        </w:rPr>
      </w:pPr>
      <w:r w:rsidRPr="000464F6">
        <w:rPr>
          <w:b/>
        </w:rPr>
        <w:t>Основные задачи дисциплины</w:t>
      </w:r>
      <w:r w:rsidRPr="000464F6">
        <w:rPr>
          <w:bCs/>
        </w:rPr>
        <w:t>:</w:t>
      </w:r>
    </w:p>
    <w:p w:rsidR="001C61F9" w:rsidRPr="000464F6" w:rsidRDefault="001C61F9" w:rsidP="001C61F9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0464F6">
        <w:rPr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социокультурной, учебно-познавательной и т.д.), функций (этикетной, регулятивной, ценностно-ориентированной) и форм (устной и письменной);</w:t>
      </w:r>
    </w:p>
    <w:p w:rsidR="001C61F9" w:rsidRPr="000464F6" w:rsidRDefault="001C61F9" w:rsidP="001C61F9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0464F6">
        <w:rPr>
          <w:color w:val="000000"/>
        </w:rPr>
        <w:t>обеспечить овладение способностью к использованию сформированных иноязычных коммуникативных компетенций для углубления знаний и обмена информацией в избранной профессиональной области;</w:t>
      </w:r>
    </w:p>
    <w:p w:rsidR="001C61F9" w:rsidRPr="000464F6" w:rsidRDefault="001C61F9" w:rsidP="001C61F9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0464F6">
        <w:rPr>
          <w:color w:val="000000"/>
        </w:rPr>
        <w:t xml:space="preserve">обеспечить овладение знанием системы изучаемого языка; </w:t>
      </w:r>
    </w:p>
    <w:p w:rsidR="001C61F9" w:rsidRPr="000464F6" w:rsidRDefault="001C61F9" w:rsidP="001C61F9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0464F6">
        <w:rPr>
          <w:color w:val="000000"/>
          <w:shd w:val="clear" w:color="auto" w:fill="FFFFFF"/>
        </w:rPr>
        <w:t>создать условия для формирования способности к самостоятельному овладению знаниями, самосовершенствованию в профессиональной сфере, а также к самостоятельному овладению иностранным языком;</w:t>
      </w:r>
      <w:r w:rsidRPr="000464F6">
        <w:rPr>
          <w:color w:val="FF0000"/>
        </w:rPr>
        <w:t xml:space="preserve"> </w:t>
      </w:r>
    </w:p>
    <w:p w:rsidR="001C61F9" w:rsidRPr="000464F6" w:rsidRDefault="001C61F9" w:rsidP="001C61F9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0464F6">
        <w:rPr>
          <w:color w:val="000000"/>
        </w:rPr>
        <w:t>обеспечить овладение знанием социокультурных и языковых норм бытового и профессионального общения, а также правил речевого этикета.</w:t>
      </w:r>
    </w:p>
    <w:p w:rsidR="00F70B9A" w:rsidRPr="00FC5F53" w:rsidRDefault="00F70B9A" w:rsidP="00F70B9A">
      <w:pPr>
        <w:pStyle w:val="0-DIV-12"/>
        <w:spacing w:line="240" w:lineRule="auto"/>
      </w:pPr>
    </w:p>
    <w:p w:rsidR="00F70B9A" w:rsidRDefault="00F70B9A" w:rsidP="00F70B9A">
      <w:pPr>
        <w:spacing w:line="276" w:lineRule="auto"/>
        <w:ind w:right="57"/>
        <w:jc w:val="both"/>
        <w:rPr>
          <w:b/>
          <w:color w:val="000000"/>
        </w:rPr>
      </w:pPr>
      <w:r w:rsidRPr="00FC5F53">
        <w:rPr>
          <w:b/>
          <w:color w:val="000000"/>
        </w:rPr>
        <w:t xml:space="preserve">В результате освоения дисциплины </w:t>
      </w:r>
      <w:r w:rsidRPr="00FC5F53">
        <w:rPr>
          <w:b/>
        </w:rPr>
        <w:t>обучающийся</w:t>
      </w:r>
      <w:r w:rsidRPr="00FC5F53">
        <w:rPr>
          <w:b/>
          <w:color w:val="000000"/>
        </w:rPr>
        <w:t xml:space="preserve"> должен:</w:t>
      </w:r>
    </w:p>
    <w:p w:rsidR="001C61F9" w:rsidRPr="00FC5F53" w:rsidRDefault="001C61F9" w:rsidP="00F70B9A">
      <w:pPr>
        <w:spacing w:line="276" w:lineRule="auto"/>
        <w:ind w:right="57"/>
        <w:jc w:val="both"/>
        <w:rPr>
          <w:rFonts w:eastAsia="Calibri"/>
          <w:b/>
          <w:color w:val="000000"/>
          <w:lang w:eastAsia="en-US"/>
        </w:rPr>
      </w:pPr>
    </w:p>
    <w:p w:rsidR="00F70B9A" w:rsidRPr="0012429E" w:rsidRDefault="00F70B9A" w:rsidP="00F70B9A">
      <w:pPr>
        <w:tabs>
          <w:tab w:val="left" w:pos="708"/>
        </w:tabs>
        <w:jc w:val="both"/>
        <w:rPr>
          <w:u w:val="single"/>
          <w:lang w:eastAsia="ar-SA"/>
        </w:rPr>
      </w:pPr>
      <w:r w:rsidRPr="0012429E">
        <w:rPr>
          <w:u w:val="single"/>
          <w:lang w:eastAsia="ar-SA"/>
        </w:rPr>
        <w:t xml:space="preserve">Знать: </w:t>
      </w:r>
    </w:p>
    <w:p w:rsidR="001C61F9" w:rsidRDefault="00F70B9A" w:rsidP="001C61F9">
      <w:pPr>
        <w:widowControl w:val="0"/>
        <w:jc w:val="both"/>
        <w:rPr>
          <w:color w:val="000000"/>
        </w:rPr>
      </w:pPr>
      <w:r>
        <w:rPr>
          <w:lang w:eastAsia="ar-SA"/>
        </w:rPr>
        <w:t>-</w:t>
      </w:r>
      <w:r w:rsidRPr="0012429E">
        <w:rPr>
          <w:lang w:eastAsia="ar-SA"/>
        </w:rPr>
        <w:t xml:space="preserve"> </w:t>
      </w:r>
      <w:r w:rsidR="001C61F9">
        <w:rPr>
          <w:color w:val="000000"/>
        </w:rPr>
        <w:t>о</w:t>
      </w:r>
      <w:r w:rsidR="001C61F9" w:rsidRPr="00947CFF">
        <w:rPr>
          <w:color w:val="000000"/>
        </w:rPr>
        <w:t xml:space="preserve">собенности системы изучаемого иностранного (английского) языка в его фонетическом, лексическом и грамматическом аспектах; </w:t>
      </w:r>
    </w:p>
    <w:p w:rsidR="001C61F9" w:rsidRDefault="001C61F9" w:rsidP="001C61F9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47CFF">
        <w:rPr>
          <w:color w:val="000000"/>
        </w:rPr>
        <w:t xml:space="preserve">социокультурные и языковые нормы профессионального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 </w:t>
      </w:r>
    </w:p>
    <w:p w:rsidR="001C61F9" w:rsidRDefault="001C61F9" w:rsidP="001C61F9">
      <w:pPr>
        <w:widowControl w:val="0"/>
        <w:jc w:val="both"/>
        <w:rPr>
          <w:u w:val="single"/>
          <w:lang w:eastAsia="ar-SA"/>
        </w:rPr>
      </w:pPr>
    </w:p>
    <w:p w:rsidR="00F70B9A" w:rsidRPr="0012429E" w:rsidRDefault="00F70B9A" w:rsidP="001C61F9">
      <w:pPr>
        <w:widowControl w:val="0"/>
        <w:jc w:val="both"/>
        <w:rPr>
          <w:u w:val="single"/>
          <w:lang w:eastAsia="ar-SA"/>
        </w:rPr>
      </w:pPr>
      <w:r w:rsidRPr="0012429E">
        <w:rPr>
          <w:u w:val="single"/>
          <w:lang w:eastAsia="ar-SA"/>
        </w:rPr>
        <w:t>Уметь:</w:t>
      </w:r>
    </w:p>
    <w:p w:rsidR="001C61F9" w:rsidRDefault="001C61F9" w:rsidP="001C61F9">
      <w:pPr>
        <w:widowControl w:val="0"/>
        <w:jc w:val="both"/>
        <w:rPr>
          <w:lang w:eastAsia="ar-SA"/>
        </w:rPr>
      </w:pPr>
      <w:r w:rsidRPr="00947CFF">
        <w:rPr>
          <w:lang w:eastAsia="ar-SA"/>
        </w:rPr>
        <w:t>читать и переводить литературу по специальности без словаря с целью поиска необходимой информации</w:t>
      </w:r>
      <w:r>
        <w:rPr>
          <w:lang w:eastAsia="ar-SA"/>
        </w:rPr>
        <w:t xml:space="preserve">; </w:t>
      </w:r>
    </w:p>
    <w:p w:rsidR="001C61F9" w:rsidRDefault="001C61F9" w:rsidP="001C61F9">
      <w:pPr>
        <w:widowControl w:val="0"/>
        <w:jc w:val="both"/>
        <w:rPr>
          <w:lang w:eastAsia="ar-SA"/>
        </w:rPr>
      </w:pPr>
      <w:r>
        <w:rPr>
          <w:lang w:eastAsia="ar-SA"/>
        </w:rPr>
        <w:t>- вести деловую переписку;</w:t>
      </w:r>
    </w:p>
    <w:p w:rsidR="001C61F9" w:rsidRDefault="001C61F9" w:rsidP="001C61F9">
      <w:pPr>
        <w:widowControl w:val="0"/>
        <w:jc w:val="both"/>
        <w:rPr>
          <w:lang w:eastAsia="ar-SA"/>
        </w:rPr>
      </w:pPr>
      <w:r>
        <w:rPr>
          <w:lang w:eastAsia="ar-SA"/>
        </w:rPr>
        <w:t>- составлять аннотации научных статей;</w:t>
      </w:r>
    </w:p>
    <w:p w:rsidR="001C61F9" w:rsidRDefault="001C61F9" w:rsidP="00F70B9A">
      <w:pPr>
        <w:tabs>
          <w:tab w:val="left" w:pos="708"/>
        </w:tabs>
        <w:jc w:val="both"/>
        <w:rPr>
          <w:u w:val="single"/>
          <w:lang w:eastAsia="ar-SA"/>
        </w:rPr>
      </w:pPr>
    </w:p>
    <w:p w:rsidR="00F70B9A" w:rsidRPr="0012429E" w:rsidRDefault="00F70B9A" w:rsidP="00F70B9A">
      <w:pPr>
        <w:tabs>
          <w:tab w:val="left" w:pos="708"/>
        </w:tabs>
        <w:jc w:val="both"/>
        <w:rPr>
          <w:u w:val="single"/>
          <w:lang w:eastAsia="ar-SA"/>
        </w:rPr>
      </w:pPr>
      <w:r w:rsidRPr="0012429E">
        <w:rPr>
          <w:u w:val="single"/>
          <w:lang w:eastAsia="ar-SA"/>
        </w:rPr>
        <w:t>Владеть:</w:t>
      </w:r>
    </w:p>
    <w:p w:rsidR="001C61F9" w:rsidRDefault="001C61F9" w:rsidP="001C61F9">
      <w:pPr>
        <w:widowControl w:val="0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947CFF">
        <w:rPr>
          <w:lang w:eastAsia="ar-SA"/>
        </w:rPr>
        <w:t>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социо-культурных и речевых норм;</w:t>
      </w:r>
      <w:r>
        <w:rPr>
          <w:lang w:eastAsia="ar-SA"/>
        </w:rPr>
        <w:t xml:space="preserve"> </w:t>
      </w:r>
    </w:p>
    <w:p w:rsidR="001C61F9" w:rsidRDefault="001C61F9" w:rsidP="001C61F9">
      <w:pPr>
        <w:widowControl w:val="0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947CFF">
        <w:rPr>
          <w:lang w:eastAsia="ar-SA"/>
        </w:rPr>
        <w:t>способностью выбирать способы коммуникативного поведения, адекватные аутентичной ситуации общения;</w:t>
      </w:r>
      <w:r>
        <w:rPr>
          <w:lang w:eastAsia="ar-SA"/>
        </w:rPr>
        <w:t xml:space="preserve"> </w:t>
      </w:r>
    </w:p>
    <w:p w:rsidR="001C61F9" w:rsidRPr="00947CFF" w:rsidRDefault="001C61F9" w:rsidP="001C61F9">
      <w:pPr>
        <w:widowControl w:val="0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947CFF">
        <w:rPr>
          <w:lang w:eastAsia="ar-SA"/>
        </w:rPr>
        <w:t>умениями построения целостных, связанных и логичных высказываний разных функциональных стилей речи</w:t>
      </w:r>
      <w:r w:rsidRPr="00947CFF">
        <w:t>;</w:t>
      </w:r>
    </w:p>
    <w:p w:rsidR="001C61F9" w:rsidRDefault="001C61F9" w:rsidP="001C61F9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jc w:val="both"/>
      </w:pPr>
      <w:r>
        <w:t>-  умениями</w:t>
      </w:r>
      <w:r w:rsidRPr="00947CFF">
        <w:t xml:space="preserve"> перевода научной литературы</w:t>
      </w:r>
      <w:r>
        <w:t>, деловой переписки, подготовки устного выступления</w:t>
      </w:r>
      <w:r w:rsidRPr="00947CFF">
        <w:t>.</w:t>
      </w:r>
    </w:p>
    <w:p w:rsidR="001C61F9" w:rsidRDefault="001C61F9" w:rsidP="001C61F9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F70B9A" w:rsidRDefault="00F70B9A" w:rsidP="001C61F9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Содержание дисциплины: </w:t>
      </w:r>
    </w:p>
    <w:p w:rsidR="001C61F9" w:rsidRPr="001C61F9" w:rsidRDefault="001C61F9" w:rsidP="001C61F9">
      <w:pPr>
        <w:pStyle w:val="ab"/>
        <w:numPr>
          <w:ilvl w:val="0"/>
          <w:numId w:val="5"/>
        </w:numPr>
        <w:rPr>
          <w:color w:val="000000"/>
        </w:rPr>
      </w:pPr>
      <w:r w:rsidRPr="00DC39D5">
        <w:t>Карьера.Устройство и прием на работу.</w:t>
      </w:r>
    </w:p>
    <w:p w:rsidR="001C61F9" w:rsidRPr="001C61F9" w:rsidRDefault="001C61F9" w:rsidP="001C61F9">
      <w:pPr>
        <w:pStyle w:val="ab"/>
        <w:numPr>
          <w:ilvl w:val="0"/>
          <w:numId w:val="5"/>
        </w:numPr>
        <w:rPr>
          <w:color w:val="000000"/>
          <w:shd w:val="clear" w:color="auto" w:fill="FFFFFF"/>
        </w:rPr>
      </w:pPr>
      <w:r w:rsidRPr="001C61F9">
        <w:rPr>
          <w:color w:val="000000"/>
          <w:shd w:val="clear" w:color="auto" w:fill="FFFFFF"/>
        </w:rPr>
        <w:t>Рынок, его роль. Спрос,  предложение и рыночное равновесие.</w:t>
      </w:r>
    </w:p>
    <w:p w:rsidR="001C61F9" w:rsidRPr="001C61F9" w:rsidRDefault="001C61F9" w:rsidP="001C61F9">
      <w:pPr>
        <w:pStyle w:val="ab"/>
        <w:numPr>
          <w:ilvl w:val="0"/>
          <w:numId w:val="5"/>
        </w:numPr>
        <w:rPr>
          <w:color w:val="000000"/>
          <w:lang w:eastAsia="ar-SA"/>
        </w:rPr>
      </w:pPr>
      <w:r w:rsidRPr="001C61F9">
        <w:rPr>
          <w:color w:val="000000"/>
          <w:lang w:eastAsia="ar-SA"/>
        </w:rPr>
        <w:t>Экономические и организационные основы функционирования предприятий.</w:t>
      </w:r>
    </w:p>
    <w:p w:rsidR="001C61F9" w:rsidRPr="001C61F9" w:rsidRDefault="001C61F9" w:rsidP="001C61F9">
      <w:pPr>
        <w:pStyle w:val="ab"/>
        <w:numPr>
          <w:ilvl w:val="0"/>
          <w:numId w:val="5"/>
        </w:numPr>
        <w:rPr>
          <w:color w:val="000000"/>
        </w:rPr>
      </w:pPr>
      <w:r w:rsidRPr="001C61F9">
        <w:rPr>
          <w:color w:val="000000"/>
          <w:lang w:eastAsia="ar-SA"/>
        </w:rPr>
        <w:t xml:space="preserve">Управление ресурсами. </w:t>
      </w:r>
      <w:r w:rsidRPr="001C61F9">
        <w:rPr>
          <w:rFonts w:eastAsia="MS Mincho"/>
        </w:rPr>
        <w:t>Основные факторы производства.</w:t>
      </w:r>
      <w:r w:rsidRPr="001C61F9">
        <w:rPr>
          <w:color w:val="000000"/>
        </w:rPr>
        <w:t xml:space="preserve"> Основы финансирования производства.</w:t>
      </w:r>
    </w:p>
    <w:p w:rsidR="001C61F9" w:rsidRPr="00DC39D5" w:rsidRDefault="001C61F9" w:rsidP="001C61F9">
      <w:pPr>
        <w:pStyle w:val="ab"/>
        <w:numPr>
          <w:ilvl w:val="0"/>
          <w:numId w:val="5"/>
        </w:numPr>
      </w:pPr>
      <w:r w:rsidRPr="00DC39D5">
        <w:t>Составление контрактов. Условия оплаты и поставки товаров и услуг.</w:t>
      </w:r>
    </w:p>
    <w:sectPr w:rsidR="001C61F9" w:rsidRPr="00DC39D5" w:rsidSect="005A1D46">
      <w:pgSz w:w="11907" w:h="16839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DEF"/>
    <w:multiLevelType w:val="hybridMultilevel"/>
    <w:tmpl w:val="1978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71BB5195"/>
    <w:multiLevelType w:val="hybridMultilevel"/>
    <w:tmpl w:val="FFEA418A"/>
    <w:lvl w:ilvl="0" w:tplc="7BACE79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5CC545A"/>
    <w:multiLevelType w:val="hybridMultilevel"/>
    <w:tmpl w:val="13C8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56"/>
    <w:rsid w:val="000064DA"/>
    <w:rsid w:val="00014F56"/>
    <w:rsid w:val="00015870"/>
    <w:rsid w:val="00022EF0"/>
    <w:rsid w:val="0002660B"/>
    <w:rsid w:val="00027666"/>
    <w:rsid w:val="00040A0A"/>
    <w:rsid w:val="00042EDE"/>
    <w:rsid w:val="00043E76"/>
    <w:rsid w:val="00051711"/>
    <w:rsid w:val="00055465"/>
    <w:rsid w:val="0006430E"/>
    <w:rsid w:val="00065BFC"/>
    <w:rsid w:val="00070990"/>
    <w:rsid w:val="0007367E"/>
    <w:rsid w:val="00083DCF"/>
    <w:rsid w:val="00092791"/>
    <w:rsid w:val="00095B1B"/>
    <w:rsid w:val="00096D91"/>
    <w:rsid w:val="000A2342"/>
    <w:rsid w:val="000A7755"/>
    <w:rsid w:val="000B10EE"/>
    <w:rsid w:val="000C6298"/>
    <w:rsid w:val="000C7D08"/>
    <w:rsid w:val="000C7EC6"/>
    <w:rsid w:val="000D0C51"/>
    <w:rsid w:val="000E214C"/>
    <w:rsid w:val="000E7F86"/>
    <w:rsid w:val="000F0822"/>
    <w:rsid w:val="000F0C9A"/>
    <w:rsid w:val="00104382"/>
    <w:rsid w:val="0010737F"/>
    <w:rsid w:val="00112730"/>
    <w:rsid w:val="00113FD8"/>
    <w:rsid w:val="0013555B"/>
    <w:rsid w:val="0014207F"/>
    <w:rsid w:val="0014214E"/>
    <w:rsid w:val="0014244B"/>
    <w:rsid w:val="0014444E"/>
    <w:rsid w:val="001453E5"/>
    <w:rsid w:val="0014787C"/>
    <w:rsid w:val="00150797"/>
    <w:rsid w:val="00152210"/>
    <w:rsid w:val="001539B2"/>
    <w:rsid w:val="00153F71"/>
    <w:rsid w:val="001560B9"/>
    <w:rsid w:val="00156D4F"/>
    <w:rsid w:val="001570A9"/>
    <w:rsid w:val="00166263"/>
    <w:rsid w:val="00170CD9"/>
    <w:rsid w:val="001744DB"/>
    <w:rsid w:val="00174731"/>
    <w:rsid w:val="0018188F"/>
    <w:rsid w:val="001859CA"/>
    <w:rsid w:val="001B1233"/>
    <w:rsid w:val="001B5B10"/>
    <w:rsid w:val="001C0888"/>
    <w:rsid w:val="001C61F9"/>
    <w:rsid w:val="001D5437"/>
    <w:rsid w:val="001E088A"/>
    <w:rsid w:val="001E4887"/>
    <w:rsid w:val="001F3F38"/>
    <w:rsid w:val="001F4904"/>
    <w:rsid w:val="001F6EB8"/>
    <w:rsid w:val="00220749"/>
    <w:rsid w:val="00220A98"/>
    <w:rsid w:val="00236D61"/>
    <w:rsid w:val="0024170A"/>
    <w:rsid w:val="00242B1D"/>
    <w:rsid w:val="00243412"/>
    <w:rsid w:val="002458E5"/>
    <w:rsid w:val="00251094"/>
    <w:rsid w:val="00251AC2"/>
    <w:rsid w:val="00254180"/>
    <w:rsid w:val="0025499D"/>
    <w:rsid w:val="00263099"/>
    <w:rsid w:val="0026422A"/>
    <w:rsid w:val="00266383"/>
    <w:rsid w:val="00270A3C"/>
    <w:rsid w:val="0027398B"/>
    <w:rsid w:val="00274CAE"/>
    <w:rsid w:val="00275755"/>
    <w:rsid w:val="00287C60"/>
    <w:rsid w:val="002943A3"/>
    <w:rsid w:val="002A2C41"/>
    <w:rsid w:val="002B1B1E"/>
    <w:rsid w:val="002B2D71"/>
    <w:rsid w:val="002B55C4"/>
    <w:rsid w:val="002B61D7"/>
    <w:rsid w:val="002E58AA"/>
    <w:rsid w:val="002F521E"/>
    <w:rsid w:val="0030792D"/>
    <w:rsid w:val="00323C3A"/>
    <w:rsid w:val="00330255"/>
    <w:rsid w:val="003412B0"/>
    <w:rsid w:val="00344CE0"/>
    <w:rsid w:val="003605D4"/>
    <w:rsid w:val="00363782"/>
    <w:rsid w:val="00363F43"/>
    <w:rsid w:val="003706CE"/>
    <w:rsid w:val="00372FE9"/>
    <w:rsid w:val="003734C3"/>
    <w:rsid w:val="00383452"/>
    <w:rsid w:val="00385743"/>
    <w:rsid w:val="00387730"/>
    <w:rsid w:val="00390C22"/>
    <w:rsid w:val="003953B2"/>
    <w:rsid w:val="003961AA"/>
    <w:rsid w:val="003A7694"/>
    <w:rsid w:val="003B0401"/>
    <w:rsid w:val="003B2446"/>
    <w:rsid w:val="003B4FA8"/>
    <w:rsid w:val="003B7682"/>
    <w:rsid w:val="003C2E14"/>
    <w:rsid w:val="003C3E87"/>
    <w:rsid w:val="003D50BC"/>
    <w:rsid w:val="003D54BE"/>
    <w:rsid w:val="003D66F5"/>
    <w:rsid w:val="003D6792"/>
    <w:rsid w:val="003E3D01"/>
    <w:rsid w:val="003E542A"/>
    <w:rsid w:val="003E6CA1"/>
    <w:rsid w:val="003F016A"/>
    <w:rsid w:val="003F2E56"/>
    <w:rsid w:val="003F759C"/>
    <w:rsid w:val="004012EA"/>
    <w:rsid w:val="00407289"/>
    <w:rsid w:val="00410FA0"/>
    <w:rsid w:val="004118D2"/>
    <w:rsid w:val="00420168"/>
    <w:rsid w:val="0042312D"/>
    <w:rsid w:val="004302F9"/>
    <w:rsid w:val="00436F2E"/>
    <w:rsid w:val="00440092"/>
    <w:rsid w:val="0044657A"/>
    <w:rsid w:val="004470A5"/>
    <w:rsid w:val="004526FF"/>
    <w:rsid w:val="00456C2D"/>
    <w:rsid w:val="00471777"/>
    <w:rsid w:val="00474DAC"/>
    <w:rsid w:val="0049022D"/>
    <w:rsid w:val="0049403F"/>
    <w:rsid w:val="00496A00"/>
    <w:rsid w:val="004A1F60"/>
    <w:rsid w:val="004B49B7"/>
    <w:rsid w:val="004C6118"/>
    <w:rsid w:val="004C6BAA"/>
    <w:rsid w:val="004D4B4F"/>
    <w:rsid w:val="004E6B36"/>
    <w:rsid w:val="004F2ADF"/>
    <w:rsid w:val="004F53E9"/>
    <w:rsid w:val="005032B3"/>
    <w:rsid w:val="00504E97"/>
    <w:rsid w:val="00512C7E"/>
    <w:rsid w:val="00517C0D"/>
    <w:rsid w:val="00522071"/>
    <w:rsid w:val="0052248A"/>
    <w:rsid w:val="00522C06"/>
    <w:rsid w:val="0052451A"/>
    <w:rsid w:val="00526084"/>
    <w:rsid w:val="00527391"/>
    <w:rsid w:val="005315D9"/>
    <w:rsid w:val="005400E9"/>
    <w:rsid w:val="00544DD0"/>
    <w:rsid w:val="00545CFF"/>
    <w:rsid w:val="0054623A"/>
    <w:rsid w:val="0055333B"/>
    <w:rsid w:val="00563CAB"/>
    <w:rsid w:val="00570D82"/>
    <w:rsid w:val="0057348F"/>
    <w:rsid w:val="00576D3F"/>
    <w:rsid w:val="00582F31"/>
    <w:rsid w:val="005A1D46"/>
    <w:rsid w:val="005A3209"/>
    <w:rsid w:val="005A40B2"/>
    <w:rsid w:val="005A4A89"/>
    <w:rsid w:val="005B0EDC"/>
    <w:rsid w:val="005B272D"/>
    <w:rsid w:val="005B2D47"/>
    <w:rsid w:val="005B455E"/>
    <w:rsid w:val="005D1B2E"/>
    <w:rsid w:val="005D320F"/>
    <w:rsid w:val="005E44CA"/>
    <w:rsid w:val="005E492D"/>
    <w:rsid w:val="00610591"/>
    <w:rsid w:val="00611B77"/>
    <w:rsid w:val="0061256E"/>
    <w:rsid w:val="00621FAF"/>
    <w:rsid w:val="0063341D"/>
    <w:rsid w:val="00634D12"/>
    <w:rsid w:val="0063613F"/>
    <w:rsid w:val="00640961"/>
    <w:rsid w:val="00643171"/>
    <w:rsid w:val="00647B1B"/>
    <w:rsid w:val="0065058B"/>
    <w:rsid w:val="006508D9"/>
    <w:rsid w:val="00652131"/>
    <w:rsid w:val="0065501F"/>
    <w:rsid w:val="00663E6F"/>
    <w:rsid w:val="00666047"/>
    <w:rsid w:val="006670F1"/>
    <w:rsid w:val="00670AB5"/>
    <w:rsid w:val="006715EF"/>
    <w:rsid w:val="0068530D"/>
    <w:rsid w:val="006A17A6"/>
    <w:rsid w:val="006B7060"/>
    <w:rsid w:val="006C773D"/>
    <w:rsid w:val="006D2568"/>
    <w:rsid w:val="006D3CD9"/>
    <w:rsid w:val="006D3D61"/>
    <w:rsid w:val="006E73EB"/>
    <w:rsid w:val="006F02FF"/>
    <w:rsid w:val="006F20E7"/>
    <w:rsid w:val="006F2FC4"/>
    <w:rsid w:val="006F7210"/>
    <w:rsid w:val="006F7D25"/>
    <w:rsid w:val="007201FC"/>
    <w:rsid w:val="00730786"/>
    <w:rsid w:val="00730F7B"/>
    <w:rsid w:val="0073550B"/>
    <w:rsid w:val="007369A5"/>
    <w:rsid w:val="00743D5C"/>
    <w:rsid w:val="00747CD2"/>
    <w:rsid w:val="00754918"/>
    <w:rsid w:val="00754C66"/>
    <w:rsid w:val="007567B4"/>
    <w:rsid w:val="00760258"/>
    <w:rsid w:val="007677A4"/>
    <w:rsid w:val="007741D0"/>
    <w:rsid w:val="00780C80"/>
    <w:rsid w:val="007A1B87"/>
    <w:rsid w:val="007A7001"/>
    <w:rsid w:val="007B104F"/>
    <w:rsid w:val="007B345E"/>
    <w:rsid w:val="007C506F"/>
    <w:rsid w:val="007C53F6"/>
    <w:rsid w:val="007D5142"/>
    <w:rsid w:val="007D5765"/>
    <w:rsid w:val="007E2E29"/>
    <w:rsid w:val="007F096E"/>
    <w:rsid w:val="008009E1"/>
    <w:rsid w:val="00801D58"/>
    <w:rsid w:val="00801EF6"/>
    <w:rsid w:val="00801FA9"/>
    <w:rsid w:val="008115C2"/>
    <w:rsid w:val="00813A1F"/>
    <w:rsid w:val="008142AD"/>
    <w:rsid w:val="00815DE0"/>
    <w:rsid w:val="008166FA"/>
    <w:rsid w:val="0083376B"/>
    <w:rsid w:val="008372FD"/>
    <w:rsid w:val="00840B2A"/>
    <w:rsid w:val="008454BC"/>
    <w:rsid w:val="00845ACF"/>
    <w:rsid w:val="008468C4"/>
    <w:rsid w:val="00852233"/>
    <w:rsid w:val="00855B0A"/>
    <w:rsid w:val="00870D58"/>
    <w:rsid w:val="0087456D"/>
    <w:rsid w:val="008745A1"/>
    <w:rsid w:val="00874DEF"/>
    <w:rsid w:val="00881D79"/>
    <w:rsid w:val="00886B6A"/>
    <w:rsid w:val="00893589"/>
    <w:rsid w:val="00896622"/>
    <w:rsid w:val="008A0B7A"/>
    <w:rsid w:val="008A5646"/>
    <w:rsid w:val="008A7716"/>
    <w:rsid w:val="008B29CB"/>
    <w:rsid w:val="008C25CE"/>
    <w:rsid w:val="008D632C"/>
    <w:rsid w:val="008E0A4C"/>
    <w:rsid w:val="008E4484"/>
    <w:rsid w:val="008E49DC"/>
    <w:rsid w:val="008E7F61"/>
    <w:rsid w:val="008F682F"/>
    <w:rsid w:val="008F6BF7"/>
    <w:rsid w:val="00900805"/>
    <w:rsid w:val="009030CE"/>
    <w:rsid w:val="009070A4"/>
    <w:rsid w:val="00910706"/>
    <w:rsid w:val="0091656B"/>
    <w:rsid w:val="0092076A"/>
    <w:rsid w:val="00921821"/>
    <w:rsid w:val="009256FE"/>
    <w:rsid w:val="00933C91"/>
    <w:rsid w:val="00937409"/>
    <w:rsid w:val="00937958"/>
    <w:rsid w:val="009515AB"/>
    <w:rsid w:val="00956145"/>
    <w:rsid w:val="0096664D"/>
    <w:rsid w:val="009677CE"/>
    <w:rsid w:val="00973B25"/>
    <w:rsid w:val="009818DE"/>
    <w:rsid w:val="00990CED"/>
    <w:rsid w:val="00993A21"/>
    <w:rsid w:val="00995F46"/>
    <w:rsid w:val="0099692B"/>
    <w:rsid w:val="009A3432"/>
    <w:rsid w:val="009A66BE"/>
    <w:rsid w:val="009A6D4D"/>
    <w:rsid w:val="009B5C44"/>
    <w:rsid w:val="009C4AAB"/>
    <w:rsid w:val="009C5F26"/>
    <w:rsid w:val="009C7699"/>
    <w:rsid w:val="009D3531"/>
    <w:rsid w:val="009D5353"/>
    <w:rsid w:val="009E351F"/>
    <w:rsid w:val="009E4263"/>
    <w:rsid w:val="009E53D8"/>
    <w:rsid w:val="009F1723"/>
    <w:rsid w:val="009F22D0"/>
    <w:rsid w:val="009F468E"/>
    <w:rsid w:val="009F6395"/>
    <w:rsid w:val="00A0356A"/>
    <w:rsid w:val="00A040B2"/>
    <w:rsid w:val="00A05224"/>
    <w:rsid w:val="00A05DB1"/>
    <w:rsid w:val="00A10313"/>
    <w:rsid w:val="00A10503"/>
    <w:rsid w:val="00A2006C"/>
    <w:rsid w:val="00A2522F"/>
    <w:rsid w:val="00A27C04"/>
    <w:rsid w:val="00A302E4"/>
    <w:rsid w:val="00A5095E"/>
    <w:rsid w:val="00A51E61"/>
    <w:rsid w:val="00A56614"/>
    <w:rsid w:val="00A61C5A"/>
    <w:rsid w:val="00A67590"/>
    <w:rsid w:val="00A72871"/>
    <w:rsid w:val="00A82315"/>
    <w:rsid w:val="00A826B6"/>
    <w:rsid w:val="00A8698A"/>
    <w:rsid w:val="00A9563B"/>
    <w:rsid w:val="00AA15EE"/>
    <w:rsid w:val="00AA1872"/>
    <w:rsid w:val="00AA3A92"/>
    <w:rsid w:val="00AB3214"/>
    <w:rsid w:val="00AB44C0"/>
    <w:rsid w:val="00AC1A1F"/>
    <w:rsid w:val="00AC2975"/>
    <w:rsid w:val="00AD555E"/>
    <w:rsid w:val="00AD79DF"/>
    <w:rsid w:val="00AD7B53"/>
    <w:rsid w:val="00AE2A99"/>
    <w:rsid w:val="00AE516B"/>
    <w:rsid w:val="00AF1A51"/>
    <w:rsid w:val="00AF4E19"/>
    <w:rsid w:val="00B04951"/>
    <w:rsid w:val="00B0502F"/>
    <w:rsid w:val="00B05B07"/>
    <w:rsid w:val="00B12ED2"/>
    <w:rsid w:val="00B13242"/>
    <w:rsid w:val="00B2752D"/>
    <w:rsid w:val="00B3721A"/>
    <w:rsid w:val="00B41317"/>
    <w:rsid w:val="00B6058D"/>
    <w:rsid w:val="00B60F3E"/>
    <w:rsid w:val="00B64F12"/>
    <w:rsid w:val="00B6647A"/>
    <w:rsid w:val="00B734B1"/>
    <w:rsid w:val="00B76B6E"/>
    <w:rsid w:val="00B82D72"/>
    <w:rsid w:val="00B834D5"/>
    <w:rsid w:val="00B8625C"/>
    <w:rsid w:val="00B86560"/>
    <w:rsid w:val="00B86C77"/>
    <w:rsid w:val="00B877E5"/>
    <w:rsid w:val="00B90292"/>
    <w:rsid w:val="00B90D7E"/>
    <w:rsid w:val="00B92ECA"/>
    <w:rsid w:val="00B9406C"/>
    <w:rsid w:val="00B94C4C"/>
    <w:rsid w:val="00BA14C6"/>
    <w:rsid w:val="00BA4E74"/>
    <w:rsid w:val="00BA7955"/>
    <w:rsid w:val="00BB3F40"/>
    <w:rsid w:val="00BD0B75"/>
    <w:rsid w:val="00BD6161"/>
    <w:rsid w:val="00BD6AD8"/>
    <w:rsid w:val="00BD701C"/>
    <w:rsid w:val="00BF3FAA"/>
    <w:rsid w:val="00C00A5E"/>
    <w:rsid w:val="00C01570"/>
    <w:rsid w:val="00C06D52"/>
    <w:rsid w:val="00C07FBD"/>
    <w:rsid w:val="00C07FCA"/>
    <w:rsid w:val="00C13143"/>
    <w:rsid w:val="00C14F5E"/>
    <w:rsid w:val="00C151EB"/>
    <w:rsid w:val="00C17A28"/>
    <w:rsid w:val="00C22A10"/>
    <w:rsid w:val="00C246B8"/>
    <w:rsid w:val="00C32BD1"/>
    <w:rsid w:val="00C42EF8"/>
    <w:rsid w:val="00C4781F"/>
    <w:rsid w:val="00C5097C"/>
    <w:rsid w:val="00C55354"/>
    <w:rsid w:val="00C57D96"/>
    <w:rsid w:val="00C6071C"/>
    <w:rsid w:val="00C62BE0"/>
    <w:rsid w:val="00C65CD9"/>
    <w:rsid w:val="00C6670F"/>
    <w:rsid w:val="00C6730D"/>
    <w:rsid w:val="00C733D3"/>
    <w:rsid w:val="00C7445E"/>
    <w:rsid w:val="00C80678"/>
    <w:rsid w:val="00C82E62"/>
    <w:rsid w:val="00C87A12"/>
    <w:rsid w:val="00C952FC"/>
    <w:rsid w:val="00CA0354"/>
    <w:rsid w:val="00CA2F9B"/>
    <w:rsid w:val="00CB4FFF"/>
    <w:rsid w:val="00CB7C4F"/>
    <w:rsid w:val="00CC3F36"/>
    <w:rsid w:val="00CC404D"/>
    <w:rsid w:val="00CC7156"/>
    <w:rsid w:val="00CD4768"/>
    <w:rsid w:val="00CD4AF1"/>
    <w:rsid w:val="00CE0927"/>
    <w:rsid w:val="00CE349E"/>
    <w:rsid w:val="00CF7EB2"/>
    <w:rsid w:val="00D02614"/>
    <w:rsid w:val="00D06C24"/>
    <w:rsid w:val="00D07C3C"/>
    <w:rsid w:val="00D117F0"/>
    <w:rsid w:val="00D1410D"/>
    <w:rsid w:val="00D2647B"/>
    <w:rsid w:val="00D40DF5"/>
    <w:rsid w:val="00D44F1E"/>
    <w:rsid w:val="00D45A54"/>
    <w:rsid w:val="00D5192A"/>
    <w:rsid w:val="00D52716"/>
    <w:rsid w:val="00D53158"/>
    <w:rsid w:val="00D56D98"/>
    <w:rsid w:val="00D57294"/>
    <w:rsid w:val="00D6347C"/>
    <w:rsid w:val="00D64CF4"/>
    <w:rsid w:val="00D67840"/>
    <w:rsid w:val="00D7519E"/>
    <w:rsid w:val="00D773D8"/>
    <w:rsid w:val="00D77649"/>
    <w:rsid w:val="00D92737"/>
    <w:rsid w:val="00DA4BF2"/>
    <w:rsid w:val="00DA6B6B"/>
    <w:rsid w:val="00DB2CB6"/>
    <w:rsid w:val="00DB328A"/>
    <w:rsid w:val="00DB765B"/>
    <w:rsid w:val="00DC2A10"/>
    <w:rsid w:val="00DC6676"/>
    <w:rsid w:val="00DC6FAE"/>
    <w:rsid w:val="00DC7BF8"/>
    <w:rsid w:val="00DE0738"/>
    <w:rsid w:val="00DE358D"/>
    <w:rsid w:val="00DE48CC"/>
    <w:rsid w:val="00DE525C"/>
    <w:rsid w:val="00DE67DE"/>
    <w:rsid w:val="00DE692E"/>
    <w:rsid w:val="00DF33F1"/>
    <w:rsid w:val="00DF7524"/>
    <w:rsid w:val="00E01877"/>
    <w:rsid w:val="00E02D21"/>
    <w:rsid w:val="00E06681"/>
    <w:rsid w:val="00E074B5"/>
    <w:rsid w:val="00E2130E"/>
    <w:rsid w:val="00E22A82"/>
    <w:rsid w:val="00E27625"/>
    <w:rsid w:val="00E27B65"/>
    <w:rsid w:val="00E37A86"/>
    <w:rsid w:val="00E40534"/>
    <w:rsid w:val="00E40CE1"/>
    <w:rsid w:val="00E51720"/>
    <w:rsid w:val="00E54EAF"/>
    <w:rsid w:val="00E57404"/>
    <w:rsid w:val="00E576A4"/>
    <w:rsid w:val="00E661C6"/>
    <w:rsid w:val="00E66A44"/>
    <w:rsid w:val="00E67484"/>
    <w:rsid w:val="00E71182"/>
    <w:rsid w:val="00E84D47"/>
    <w:rsid w:val="00E92FB4"/>
    <w:rsid w:val="00EA038D"/>
    <w:rsid w:val="00EA2E2F"/>
    <w:rsid w:val="00EA3130"/>
    <w:rsid w:val="00EA4D12"/>
    <w:rsid w:val="00EA7DEE"/>
    <w:rsid w:val="00EA7FD0"/>
    <w:rsid w:val="00EB02F9"/>
    <w:rsid w:val="00EB0A96"/>
    <w:rsid w:val="00EB1FED"/>
    <w:rsid w:val="00EB2C8A"/>
    <w:rsid w:val="00EB4121"/>
    <w:rsid w:val="00EB49A4"/>
    <w:rsid w:val="00EB78DB"/>
    <w:rsid w:val="00EE2C96"/>
    <w:rsid w:val="00EE3E31"/>
    <w:rsid w:val="00EE602A"/>
    <w:rsid w:val="00EF6E48"/>
    <w:rsid w:val="00F00A81"/>
    <w:rsid w:val="00F01130"/>
    <w:rsid w:val="00F05D02"/>
    <w:rsid w:val="00F1134A"/>
    <w:rsid w:val="00F13F6E"/>
    <w:rsid w:val="00F16A50"/>
    <w:rsid w:val="00F16F91"/>
    <w:rsid w:val="00F21B8F"/>
    <w:rsid w:val="00F27676"/>
    <w:rsid w:val="00F30A0F"/>
    <w:rsid w:val="00F32833"/>
    <w:rsid w:val="00F34254"/>
    <w:rsid w:val="00F40804"/>
    <w:rsid w:val="00F5093E"/>
    <w:rsid w:val="00F600CE"/>
    <w:rsid w:val="00F642D6"/>
    <w:rsid w:val="00F6430D"/>
    <w:rsid w:val="00F70070"/>
    <w:rsid w:val="00F70B9A"/>
    <w:rsid w:val="00F71DC8"/>
    <w:rsid w:val="00F72BC5"/>
    <w:rsid w:val="00F81DDD"/>
    <w:rsid w:val="00F82645"/>
    <w:rsid w:val="00F83870"/>
    <w:rsid w:val="00F94637"/>
    <w:rsid w:val="00F97E4F"/>
    <w:rsid w:val="00F97E91"/>
    <w:rsid w:val="00FA37BD"/>
    <w:rsid w:val="00FB18BD"/>
    <w:rsid w:val="00FB5765"/>
    <w:rsid w:val="00FB620A"/>
    <w:rsid w:val="00FB6DF4"/>
    <w:rsid w:val="00FB6E18"/>
    <w:rsid w:val="00FB7102"/>
    <w:rsid w:val="00FC6F88"/>
    <w:rsid w:val="00FD1844"/>
    <w:rsid w:val="00FD2C9B"/>
    <w:rsid w:val="00FD2D4E"/>
    <w:rsid w:val="00FD6309"/>
    <w:rsid w:val="00FD68FE"/>
    <w:rsid w:val="00FE073C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CC7156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CC7156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CC715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2">
    <w:name w:val="DIV-12"/>
    <w:basedOn w:val="a"/>
    <w:rsid w:val="00CC7156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CC7156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CC715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pple-converted-space">
    <w:name w:val="apple-converted-space"/>
    <w:basedOn w:val="a0"/>
    <w:rsid w:val="00CC7156"/>
  </w:style>
  <w:style w:type="paragraph" w:styleId="a7">
    <w:name w:val="Balloon Text"/>
    <w:basedOn w:val="a"/>
    <w:link w:val="a8"/>
    <w:uiPriority w:val="99"/>
    <w:semiHidden/>
    <w:unhideWhenUsed/>
    <w:rsid w:val="00CC7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40CE1"/>
    <w:pPr>
      <w:suppressAutoHyphens/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Normal3">
    <w:name w:val="Normal3"/>
    <w:rsid w:val="00E40CE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rsid w:val="00E40CE1"/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F70B9A"/>
    <w:pPr>
      <w:ind w:left="720"/>
      <w:contextualSpacing/>
      <w:jc w:val="both"/>
    </w:pPr>
  </w:style>
  <w:style w:type="paragraph" w:customStyle="1" w:styleId="p7">
    <w:name w:val="p7"/>
    <w:basedOn w:val="a"/>
    <w:rsid w:val="001C61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CC7156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CC7156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CC715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2">
    <w:name w:val="DIV-12"/>
    <w:basedOn w:val="a"/>
    <w:rsid w:val="00CC7156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CC7156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CC715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pple-converted-space">
    <w:name w:val="apple-converted-space"/>
    <w:basedOn w:val="a0"/>
    <w:rsid w:val="00CC7156"/>
  </w:style>
  <w:style w:type="paragraph" w:styleId="a7">
    <w:name w:val="Balloon Text"/>
    <w:basedOn w:val="a"/>
    <w:link w:val="a8"/>
    <w:uiPriority w:val="99"/>
    <w:semiHidden/>
    <w:unhideWhenUsed/>
    <w:rsid w:val="00CC7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40CE1"/>
    <w:pPr>
      <w:suppressAutoHyphens/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Normal3">
    <w:name w:val="Normal3"/>
    <w:rsid w:val="00E40CE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rsid w:val="00E40CE1"/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F70B9A"/>
    <w:pPr>
      <w:ind w:left="720"/>
      <w:contextualSpacing/>
      <w:jc w:val="both"/>
    </w:pPr>
  </w:style>
  <w:style w:type="paragraph" w:customStyle="1" w:styleId="p7">
    <w:name w:val="p7"/>
    <w:basedOn w:val="a"/>
    <w:rsid w:val="001C6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Морозова</dc:creator>
  <cp:lastModifiedBy>1</cp:lastModifiedBy>
  <cp:revision>2</cp:revision>
  <cp:lastPrinted>2017-12-24T15:25:00Z</cp:lastPrinted>
  <dcterms:created xsi:type="dcterms:W3CDTF">2021-04-30T18:02:00Z</dcterms:created>
  <dcterms:modified xsi:type="dcterms:W3CDTF">2021-04-30T18:02:00Z</dcterms:modified>
</cp:coreProperties>
</file>