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FD" w:rsidRPr="000E1FC0" w:rsidRDefault="000413FD" w:rsidP="000413FD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0413FD" w:rsidRPr="00EE26BC" w:rsidRDefault="000413FD" w:rsidP="000413FD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ОСНОВЫ ГРАФИЧЕСКОЙ СТИЛИЗАЦИИ</w:t>
      </w:r>
    </w:p>
    <w:p w:rsidR="000413FD" w:rsidRPr="00EE26BC" w:rsidRDefault="000413FD" w:rsidP="000413FD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54.03.02 «Декоративно-прикладное искусство и народные промыслы</w:t>
      </w:r>
      <w:r w:rsidRPr="00EE26BC">
        <w:rPr>
          <w:b/>
          <w:szCs w:val="28"/>
        </w:rPr>
        <w:t>»</w:t>
      </w:r>
    </w:p>
    <w:p w:rsidR="000413FD" w:rsidRPr="00EE26BC" w:rsidRDefault="000413FD" w:rsidP="000413FD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Художественная обработка керамики</w:t>
      </w:r>
    </w:p>
    <w:p w:rsidR="000413FD" w:rsidRPr="00EE26BC" w:rsidRDefault="000413FD" w:rsidP="000413FD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0413FD" w:rsidRPr="00EE26BC" w:rsidRDefault="000413FD" w:rsidP="000413FD">
      <w:pPr>
        <w:spacing w:line="276" w:lineRule="auto"/>
        <w:jc w:val="center"/>
        <w:rPr>
          <w:sz w:val="22"/>
        </w:rPr>
      </w:pPr>
    </w:p>
    <w:p w:rsidR="000413FD" w:rsidRPr="00E150AF" w:rsidRDefault="000413FD" w:rsidP="000413FD">
      <w:pPr>
        <w:spacing w:line="276" w:lineRule="auto"/>
        <w:jc w:val="both"/>
      </w:pPr>
      <w:r w:rsidRPr="00EE26BC">
        <w:rPr>
          <w:b/>
          <w:szCs w:val="28"/>
        </w:rPr>
        <w:t xml:space="preserve">Цель дисциплины – </w:t>
      </w:r>
      <w:r w:rsidRPr="000413FD">
        <w:rPr>
          <w:iCs/>
        </w:rPr>
        <w:t xml:space="preserve">сформировать у студентов способность к созданию на высоком художественном уровне графического изображения  окружающей действительности, приобрести навыки к принятию образного и </w:t>
      </w:r>
      <w:proofErr w:type="spellStart"/>
      <w:r w:rsidRPr="000413FD">
        <w:rPr>
          <w:iCs/>
        </w:rPr>
        <w:t>креативного</w:t>
      </w:r>
      <w:proofErr w:type="spellEnd"/>
      <w:r w:rsidRPr="000413FD">
        <w:rPr>
          <w:iCs/>
        </w:rPr>
        <w:t xml:space="preserve"> композиционного решения.</w:t>
      </w:r>
    </w:p>
    <w:p w:rsidR="000413FD" w:rsidRPr="00EE26BC" w:rsidRDefault="000413FD" w:rsidP="000413FD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0413FD" w:rsidRPr="000413FD" w:rsidRDefault="000413FD" w:rsidP="000413FD">
      <w:pPr>
        <w:pStyle w:val="Default"/>
        <w:numPr>
          <w:ilvl w:val="0"/>
          <w:numId w:val="6"/>
        </w:numPr>
        <w:spacing w:line="276" w:lineRule="auto"/>
        <w:jc w:val="both"/>
        <w:rPr>
          <w:szCs w:val="28"/>
        </w:rPr>
      </w:pPr>
      <w:r w:rsidRPr="000413FD">
        <w:rPr>
          <w:szCs w:val="28"/>
        </w:rPr>
        <w:t>развить умение выразить свой творческий замысел для создания графических худож</w:t>
      </w:r>
      <w:r>
        <w:rPr>
          <w:szCs w:val="28"/>
        </w:rPr>
        <w:t>ественных произведений и изделий в керамике</w:t>
      </w:r>
      <w:r w:rsidRPr="000413FD">
        <w:rPr>
          <w:szCs w:val="28"/>
        </w:rPr>
        <w:t>;</w:t>
      </w:r>
    </w:p>
    <w:p w:rsidR="000413FD" w:rsidRPr="001B5307" w:rsidRDefault="000413FD" w:rsidP="000413FD">
      <w:pPr>
        <w:pStyle w:val="Default"/>
        <w:numPr>
          <w:ilvl w:val="0"/>
          <w:numId w:val="6"/>
        </w:numPr>
        <w:spacing w:line="276" w:lineRule="auto"/>
        <w:jc w:val="both"/>
        <w:rPr>
          <w:szCs w:val="28"/>
        </w:rPr>
      </w:pPr>
      <w:r w:rsidRPr="000413FD">
        <w:rPr>
          <w:szCs w:val="28"/>
        </w:rPr>
        <w:t xml:space="preserve">показать особенности стилизации графических форм и их дальнейшее применение в графических художественных произведениях </w:t>
      </w:r>
      <w:r>
        <w:rPr>
          <w:szCs w:val="28"/>
        </w:rPr>
        <w:t>из керамики.</w:t>
      </w:r>
    </w:p>
    <w:p w:rsidR="000413FD" w:rsidRPr="00EE26BC" w:rsidRDefault="000413FD" w:rsidP="000413FD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0413FD" w:rsidRPr="00EE26BC" w:rsidRDefault="000413FD" w:rsidP="000413FD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0413FD" w:rsidRPr="00EE26BC" w:rsidRDefault="00581F59" w:rsidP="000413FD">
      <w:pPr>
        <w:pStyle w:val="2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426"/>
        <w:jc w:val="both"/>
        <w:rPr>
          <w:szCs w:val="28"/>
        </w:rPr>
      </w:pPr>
      <w:r w:rsidRPr="00581F59">
        <w:t>основные приемы стилизации форм;</w:t>
      </w:r>
    </w:p>
    <w:p w:rsidR="000413FD" w:rsidRPr="00EE26BC" w:rsidRDefault="000413FD" w:rsidP="000413FD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0413FD" w:rsidRPr="00EE26BC" w:rsidRDefault="000413FD" w:rsidP="000413FD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b w:val="0"/>
          <w:sz w:val="24"/>
        </w:rPr>
      </w:pPr>
      <w:r w:rsidRPr="00297AC5">
        <w:rPr>
          <w:b w:val="0"/>
          <w:sz w:val="24"/>
        </w:rPr>
        <w:t>обобщать и анализировать информацию;</w:t>
      </w:r>
    </w:p>
    <w:p w:rsidR="000413FD" w:rsidRPr="00EE26BC" w:rsidRDefault="000413FD" w:rsidP="000413FD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b w:val="0"/>
          <w:sz w:val="24"/>
        </w:rPr>
      </w:pPr>
      <w:r w:rsidRPr="00297AC5">
        <w:rPr>
          <w:b w:val="0"/>
          <w:sz w:val="24"/>
        </w:rPr>
        <w:t>критически оценивать свои достоинства и недостатки;</w:t>
      </w:r>
    </w:p>
    <w:p w:rsidR="000413FD" w:rsidRDefault="00581F59" w:rsidP="000413FD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b w:val="0"/>
          <w:sz w:val="24"/>
        </w:rPr>
      </w:pPr>
      <w:r w:rsidRPr="00581F59">
        <w:rPr>
          <w:b w:val="0"/>
          <w:sz w:val="24"/>
        </w:rPr>
        <w:t>определить задачи масштабной координации и эмоциональной ориентации   стилизованного объекта в графическом художес</w:t>
      </w:r>
      <w:r>
        <w:rPr>
          <w:b w:val="0"/>
          <w:sz w:val="24"/>
        </w:rPr>
        <w:t>твенном произведении</w:t>
      </w:r>
      <w:r w:rsidRPr="00581F59">
        <w:rPr>
          <w:b w:val="0"/>
          <w:sz w:val="24"/>
        </w:rPr>
        <w:t>;</w:t>
      </w:r>
    </w:p>
    <w:p w:rsidR="000413FD" w:rsidRPr="00EE26BC" w:rsidRDefault="00CD397D" w:rsidP="000413FD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b w:val="0"/>
          <w:sz w:val="24"/>
        </w:rPr>
      </w:pPr>
      <w:r w:rsidRPr="00CD397D">
        <w:rPr>
          <w:b w:val="0"/>
          <w:sz w:val="24"/>
        </w:rPr>
        <w:t>использовать визуальные особенности стилизации для решения проектных задач</w:t>
      </w:r>
      <w:r w:rsidR="000413FD" w:rsidRPr="00297AC5">
        <w:rPr>
          <w:b w:val="0"/>
          <w:sz w:val="24"/>
        </w:rPr>
        <w:t>;</w:t>
      </w:r>
    </w:p>
    <w:p w:rsidR="000413FD" w:rsidRPr="00EE26BC" w:rsidRDefault="000413FD" w:rsidP="000413FD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b w:val="0"/>
          <w:sz w:val="24"/>
        </w:rPr>
      </w:pPr>
      <w:r w:rsidRPr="00297AC5">
        <w:rPr>
          <w:b w:val="0"/>
          <w:sz w:val="24"/>
        </w:rPr>
        <w:t>создавать живописные композиции различной степени сложности с использо</w:t>
      </w:r>
      <w:r>
        <w:rPr>
          <w:b w:val="0"/>
          <w:sz w:val="24"/>
        </w:rPr>
        <w:t>ванием различных техник</w:t>
      </w:r>
      <w:r w:rsidRPr="00EE26BC">
        <w:rPr>
          <w:b w:val="0"/>
          <w:sz w:val="24"/>
        </w:rPr>
        <w:t>.</w:t>
      </w:r>
    </w:p>
    <w:p w:rsidR="000413FD" w:rsidRPr="00EE26BC" w:rsidRDefault="000413FD" w:rsidP="000413FD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Владеть:</w:t>
      </w:r>
    </w:p>
    <w:p w:rsidR="000413FD" w:rsidRPr="00EE26BC" w:rsidRDefault="000413FD" w:rsidP="000413FD">
      <w:pPr>
        <w:pStyle w:val="a"/>
        <w:numPr>
          <w:ilvl w:val="0"/>
          <w:numId w:val="4"/>
        </w:numPr>
        <w:spacing w:line="276" w:lineRule="auto"/>
        <w:ind w:left="0" w:firstLine="426"/>
        <w:rPr>
          <w:szCs w:val="28"/>
        </w:rPr>
      </w:pPr>
      <w:r>
        <w:t>приёмами выполнения работ  в материале</w:t>
      </w:r>
      <w:r w:rsidRPr="00C21630">
        <w:t xml:space="preserve"> основными методами </w:t>
      </w:r>
      <w:r w:rsidR="00581F59">
        <w:t>изобразительного  языка графики</w:t>
      </w:r>
      <w:r>
        <w:t>;</w:t>
      </w:r>
    </w:p>
    <w:p w:rsidR="000413FD" w:rsidRPr="00B659D9" w:rsidRDefault="00581F59" w:rsidP="000413FD">
      <w:pPr>
        <w:pStyle w:val="a"/>
        <w:numPr>
          <w:ilvl w:val="0"/>
          <w:numId w:val="4"/>
        </w:numPr>
        <w:spacing w:line="276" w:lineRule="auto"/>
        <w:ind w:left="0" w:firstLine="426"/>
        <w:rPr>
          <w:szCs w:val="28"/>
        </w:rPr>
      </w:pPr>
      <w:r w:rsidRPr="00581F59">
        <w:t>приемы индивидуализации и гармонизации стилизованных графических  предложений при формировани</w:t>
      </w:r>
      <w:r>
        <w:t xml:space="preserve">и </w:t>
      </w:r>
      <w:r w:rsidRPr="00581F59">
        <w:t>проекта</w:t>
      </w:r>
      <w:r w:rsidR="000413FD">
        <w:t>;</w:t>
      </w:r>
    </w:p>
    <w:p w:rsidR="000413FD" w:rsidRPr="00EE26BC" w:rsidRDefault="000413FD" w:rsidP="000413FD">
      <w:pPr>
        <w:pStyle w:val="a"/>
        <w:numPr>
          <w:ilvl w:val="0"/>
          <w:numId w:val="4"/>
        </w:numPr>
        <w:spacing w:line="276" w:lineRule="auto"/>
        <w:ind w:left="0" w:firstLine="426"/>
        <w:rPr>
          <w:szCs w:val="28"/>
        </w:rPr>
      </w:pPr>
      <w:r>
        <w:t xml:space="preserve">методами изобразительного языка </w:t>
      </w:r>
      <w:r w:rsidR="00581F59">
        <w:t>графической стилизации</w:t>
      </w:r>
      <w:r w:rsidRPr="00EE26BC">
        <w:rPr>
          <w:szCs w:val="28"/>
        </w:rPr>
        <w:t>;</w:t>
      </w:r>
    </w:p>
    <w:p w:rsidR="000413FD" w:rsidRDefault="000413FD" w:rsidP="000413FD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0413FD" w:rsidRDefault="000413FD" w:rsidP="000413FD">
      <w:pPr>
        <w:pStyle w:val="0-DIV-12"/>
        <w:spacing w:line="240" w:lineRule="auto"/>
        <w:ind w:firstLine="507"/>
        <w:rPr>
          <w:b/>
          <w:color w:val="000000"/>
        </w:rPr>
      </w:pPr>
      <w:r>
        <w:rPr>
          <w:color w:val="000000"/>
        </w:rPr>
        <w:t>1.</w:t>
      </w:r>
      <w:r w:rsidRPr="00D63383">
        <w:rPr>
          <w:i/>
          <w:color w:val="000000"/>
        </w:rPr>
        <w:t>изучаемые темы</w:t>
      </w:r>
      <w:r>
        <w:rPr>
          <w:b/>
          <w:color w:val="000000"/>
        </w:rPr>
        <w:t>:</w:t>
      </w:r>
    </w:p>
    <w:p w:rsidR="000413FD" w:rsidRDefault="000413FD" w:rsidP="000413FD">
      <w:pPr>
        <w:pStyle w:val="0-DIV-12"/>
        <w:spacing w:line="240" w:lineRule="auto"/>
        <w:ind w:firstLine="507"/>
        <w:rPr>
          <w:b/>
          <w:color w:val="000000"/>
        </w:rPr>
      </w:pPr>
      <w:r>
        <w:rPr>
          <w:color w:val="000000"/>
        </w:rPr>
        <w:t xml:space="preserve">- </w:t>
      </w:r>
      <w:r w:rsidRPr="009C6D1E">
        <w:rPr>
          <w:color w:val="000000"/>
        </w:rPr>
        <w:t xml:space="preserve"> </w:t>
      </w:r>
      <w:r>
        <w:rPr>
          <w:color w:val="000000"/>
        </w:rPr>
        <w:t>и</w:t>
      </w:r>
      <w:r w:rsidRPr="009C6D1E">
        <w:rPr>
          <w:color w:val="000000"/>
        </w:rPr>
        <w:t>зображение классической графики</w:t>
      </w:r>
      <w:r>
        <w:rPr>
          <w:b/>
          <w:color w:val="000000"/>
        </w:rPr>
        <w:t xml:space="preserve"> </w:t>
      </w:r>
      <w:r w:rsidRPr="009C6D1E">
        <w:rPr>
          <w:color w:val="000000"/>
        </w:rPr>
        <w:t>и превращение ее в орнамент;</w:t>
      </w:r>
    </w:p>
    <w:p w:rsidR="000413FD" w:rsidRDefault="000413FD" w:rsidP="000413FD">
      <w:pPr>
        <w:pStyle w:val="0-DIV-12"/>
        <w:spacing w:line="240" w:lineRule="auto"/>
        <w:ind w:firstLine="507"/>
        <w:rPr>
          <w:color w:val="000000"/>
        </w:rPr>
      </w:pPr>
      <w:r>
        <w:rPr>
          <w:color w:val="000000"/>
        </w:rPr>
        <w:t>-</w:t>
      </w:r>
      <w:r w:rsidRPr="009C6D1E">
        <w:rPr>
          <w:color w:val="000000"/>
        </w:rPr>
        <w:t xml:space="preserve"> </w:t>
      </w:r>
      <w:r>
        <w:rPr>
          <w:color w:val="000000"/>
        </w:rPr>
        <w:t>выполнение графических работ в различных материалах  и разных техниках – монотипия, акварель, графика пером и кистью</w:t>
      </w:r>
      <w:r w:rsidRPr="009C6D1E">
        <w:rPr>
          <w:color w:val="000000"/>
        </w:rPr>
        <w:t>;</w:t>
      </w:r>
    </w:p>
    <w:p w:rsidR="000413FD" w:rsidRDefault="000413FD" w:rsidP="000413FD">
      <w:pPr>
        <w:pStyle w:val="0-DIV-12"/>
        <w:spacing w:line="240" w:lineRule="auto"/>
        <w:ind w:firstLine="507"/>
        <w:rPr>
          <w:color w:val="000000"/>
        </w:rPr>
      </w:pPr>
      <w:r>
        <w:rPr>
          <w:color w:val="000000"/>
        </w:rPr>
        <w:t>- создание станковой композиции на основе графической стилизации в материалах эстампа, плаката</w:t>
      </w:r>
      <w:r w:rsidRPr="00917B21">
        <w:rPr>
          <w:color w:val="000000"/>
        </w:rPr>
        <w:t>;</w:t>
      </w:r>
      <w:r>
        <w:rPr>
          <w:color w:val="000000"/>
        </w:rPr>
        <w:t xml:space="preserve"> </w:t>
      </w:r>
    </w:p>
    <w:p w:rsidR="000413FD" w:rsidRPr="000F4944" w:rsidRDefault="000413FD" w:rsidP="000413FD">
      <w:pPr>
        <w:pStyle w:val="0-DIV-12"/>
        <w:spacing w:line="240" w:lineRule="auto"/>
        <w:ind w:firstLine="507"/>
        <w:rPr>
          <w:i/>
          <w:color w:val="000000"/>
        </w:rPr>
      </w:pPr>
      <w:r>
        <w:rPr>
          <w:color w:val="000000"/>
        </w:rPr>
        <w:t xml:space="preserve">2. </w:t>
      </w:r>
      <w:r w:rsidRPr="00917B21">
        <w:rPr>
          <w:i/>
          <w:color w:val="000000"/>
        </w:rPr>
        <w:t>изучаемые разделы</w:t>
      </w:r>
      <w:r w:rsidRPr="000F4944">
        <w:rPr>
          <w:i/>
          <w:color w:val="000000"/>
        </w:rPr>
        <w:t>:</w:t>
      </w:r>
    </w:p>
    <w:p w:rsidR="000413FD" w:rsidRPr="00B86DF0" w:rsidRDefault="000413FD" w:rsidP="000413FD">
      <w:pPr>
        <w:pStyle w:val="0-DIV-12"/>
        <w:spacing w:line="240" w:lineRule="auto"/>
        <w:ind w:firstLine="507"/>
        <w:rPr>
          <w:color w:val="000000"/>
        </w:rPr>
      </w:pPr>
      <w:r w:rsidRPr="00917B21">
        <w:rPr>
          <w:color w:val="000000"/>
        </w:rPr>
        <w:t>-</w:t>
      </w:r>
      <w:r>
        <w:rPr>
          <w:color w:val="000000"/>
        </w:rPr>
        <w:t xml:space="preserve"> рисунок близкий к натуре</w:t>
      </w:r>
      <w:r w:rsidRPr="00B86DF0">
        <w:rPr>
          <w:color w:val="000000"/>
        </w:rPr>
        <w:t>;</w:t>
      </w:r>
    </w:p>
    <w:p w:rsidR="000413FD" w:rsidRPr="00B86DF0" w:rsidRDefault="000413FD" w:rsidP="000413FD">
      <w:pPr>
        <w:pStyle w:val="0-DIV-12"/>
        <w:spacing w:line="240" w:lineRule="auto"/>
        <w:ind w:firstLine="507"/>
        <w:jc w:val="left"/>
        <w:rPr>
          <w:color w:val="000000"/>
        </w:rPr>
      </w:pPr>
      <w:r>
        <w:rPr>
          <w:color w:val="000000"/>
        </w:rPr>
        <w:t>- рисунок, выполненный одной линией</w:t>
      </w:r>
      <w:r w:rsidRPr="00B86DF0">
        <w:rPr>
          <w:color w:val="000000"/>
        </w:rPr>
        <w:t>;</w:t>
      </w:r>
    </w:p>
    <w:p w:rsidR="000413FD" w:rsidRPr="00B86DF0" w:rsidRDefault="000413FD" w:rsidP="000413FD">
      <w:pPr>
        <w:pStyle w:val="0-DIV-12"/>
        <w:spacing w:line="240" w:lineRule="auto"/>
        <w:ind w:firstLine="507"/>
        <w:jc w:val="left"/>
        <w:rPr>
          <w:color w:val="000000"/>
        </w:rPr>
      </w:pPr>
      <w:r>
        <w:rPr>
          <w:color w:val="000000"/>
        </w:rPr>
        <w:t>- рисунок, выполненный пятном (силуэтом)</w:t>
      </w:r>
      <w:r w:rsidRPr="00B86DF0">
        <w:rPr>
          <w:color w:val="000000"/>
        </w:rPr>
        <w:t>;</w:t>
      </w:r>
    </w:p>
    <w:p w:rsidR="000413FD" w:rsidRPr="00B86DF0" w:rsidRDefault="000413FD" w:rsidP="000413FD">
      <w:pPr>
        <w:pStyle w:val="0-DIV-12"/>
        <w:spacing w:line="240" w:lineRule="auto"/>
        <w:ind w:firstLine="507"/>
        <w:jc w:val="left"/>
        <w:rPr>
          <w:color w:val="000000"/>
        </w:rPr>
      </w:pPr>
      <w:r>
        <w:rPr>
          <w:color w:val="000000"/>
        </w:rPr>
        <w:t>- рисунок комбинированный, выполненный линиями разной толщины на белом или цветном фоне</w:t>
      </w:r>
      <w:r w:rsidRPr="00B86DF0">
        <w:rPr>
          <w:color w:val="000000"/>
        </w:rPr>
        <w:t>;</w:t>
      </w:r>
    </w:p>
    <w:p w:rsidR="000413FD" w:rsidRPr="00B86DF0" w:rsidRDefault="000413FD" w:rsidP="000413FD">
      <w:pPr>
        <w:pStyle w:val="0-DIV-12"/>
        <w:spacing w:line="240" w:lineRule="auto"/>
        <w:ind w:firstLine="507"/>
        <w:jc w:val="left"/>
        <w:rPr>
          <w:color w:val="000000"/>
        </w:rPr>
      </w:pPr>
      <w:r>
        <w:rPr>
          <w:color w:val="000000"/>
        </w:rPr>
        <w:t>- морская тематика (рыбы, раковины и т.п.)</w:t>
      </w:r>
      <w:r w:rsidRPr="00B86DF0">
        <w:rPr>
          <w:color w:val="000000"/>
        </w:rPr>
        <w:t>;</w:t>
      </w:r>
    </w:p>
    <w:p w:rsidR="00664529" w:rsidRDefault="000413FD">
      <w:r w:rsidRPr="00B86DF0">
        <w:rPr>
          <w:color w:val="000000"/>
        </w:rPr>
        <w:t xml:space="preserve">- </w:t>
      </w:r>
      <w:r>
        <w:rPr>
          <w:color w:val="000000"/>
        </w:rPr>
        <w:t xml:space="preserve">птицы.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64529" w:rsidSect="0060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26CE5"/>
    <w:multiLevelType w:val="hybridMultilevel"/>
    <w:tmpl w:val="D1507818"/>
    <w:lvl w:ilvl="0" w:tplc="8E76C3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EBB7007"/>
    <w:multiLevelType w:val="hybridMultilevel"/>
    <w:tmpl w:val="2C040A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13FD"/>
    <w:rsid w:val="000413FD"/>
    <w:rsid w:val="001175DB"/>
    <w:rsid w:val="0038487E"/>
    <w:rsid w:val="00581F59"/>
    <w:rsid w:val="00664529"/>
    <w:rsid w:val="006F0586"/>
    <w:rsid w:val="009E03F6"/>
    <w:rsid w:val="00C120D6"/>
    <w:rsid w:val="00C92B47"/>
    <w:rsid w:val="00CD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1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0413FD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basedOn w:val="a1"/>
    <w:link w:val="a4"/>
    <w:rsid w:val="000413F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2">
    <w:name w:val="Body Text 2"/>
    <w:basedOn w:val="a0"/>
    <w:link w:val="20"/>
    <w:rsid w:val="000413F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041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0413FD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rsid w:val="000413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-DIV-12">
    <w:name w:val="0-DIV-12"/>
    <w:basedOn w:val="a0"/>
    <w:rsid w:val="000413FD"/>
    <w:pPr>
      <w:widowControl w:val="0"/>
      <w:spacing w:line="312" w:lineRule="auto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6</cp:revision>
  <dcterms:created xsi:type="dcterms:W3CDTF">2018-04-06T11:56:00Z</dcterms:created>
  <dcterms:modified xsi:type="dcterms:W3CDTF">2018-06-01T10:56:00Z</dcterms:modified>
</cp:coreProperties>
</file>