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18B" w:rsidRPr="000E1FC0" w:rsidRDefault="004C318B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4C318B" w:rsidRDefault="004C318B" w:rsidP="00EE26BC">
      <w:pPr>
        <w:spacing w:line="276" w:lineRule="auto"/>
        <w:jc w:val="center"/>
        <w:rPr>
          <w:b/>
        </w:rPr>
      </w:pPr>
      <w:r>
        <w:rPr>
          <w:b/>
        </w:rPr>
        <w:t>ТЕОРИЯ ВЕРОЯТНОСТЕЙ И МАТЕМАТИЧЕСКАЯ СТАТИСТИКА</w:t>
      </w:r>
    </w:p>
    <w:p w:rsidR="004C318B" w:rsidRPr="00EE26BC" w:rsidRDefault="004C318B" w:rsidP="005D2D37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05.03.06 «Экология и природопользование</w:t>
      </w:r>
      <w:r w:rsidRPr="00EE26BC">
        <w:rPr>
          <w:b/>
          <w:szCs w:val="28"/>
        </w:rPr>
        <w:t>»</w:t>
      </w:r>
    </w:p>
    <w:p w:rsidR="004C318B" w:rsidRPr="00EE26BC" w:rsidRDefault="004C318B" w:rsidP="005D2D37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4C318B" w:rsidRPr="00EE26BC" w:rsidRDefault="004C318B" w:rsidP="005D2D37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4C318B" w:rsidRPr="00EE26BC" w:rsidRDefault="004C318B" w:rsidP="00EE26BC">
      <w:pPr>
        <w:spacing w:line="276" w:lineRule="auto"/>
        <w:jc w:val="center"/>
        <w:rPr>
          <w:sz w:val="22"/>
        </w:rPr>
      </w:pPr>
    </w:p>
    <w:p w:rsidR="004C318B" w:rsidRDefault="004C318B" w:rsidP="005D2D37">
      <w:pPr>
        <w:ind w:firstLine="454"/>
        <w:jc w:val="both"/>
      </w:pPr>
      <w:r w:rsidRPr="00EE26BC">
        <w:rPr>
          <w:b/>
          <w:szCs w:val="28"/>
        </w:rPr>
        <w:t xml:space="preserve">Цель дисциплины – </w:t>
      </w:r>
      <w:r>
        <w:rPr>
          <w:b/>
          <w:szCs w:val="28"/>
        </w:rPr>
        <w:t xml:space="preserve"> </w:t>
      </w:r>
      <w:r>
        <w:t xml:space="preserve">развитие навыков </w:t>
      </w:r>
      <w:r w:rsidRPr="00B16DB5">
        <w:t xml:space="preserve">построения и исследования вероятностных моделей </w:t>
      </w:r>
      <w:r>
        <w:t xml:space="preserve">экологических </w:t>
      </w:r>
      <w:r w:rsidRPr="00B16DB5">
        <w:t>процес</w:t>
      </w:r>
      <w:r>
        <w:t>сов;</w:t>
      </w:r>
      <w:r w:rsidRPr="00B16DB5">
        <w:t xml:space="preserve"> </w:t>
      </w:r>
      <w:r>
        <w:t>использования математических методов и основ математического моделирования в практической деятельности.</w:t>
      </w:r>
    </w:p>
    <w:p w:rsidR="004C318B" w:rsidRDefault="004C318B" w:rsidP="005D2D37">
      <w:pPr>
        <w:ind w:firstLine="454"/>
      </w:pPr>
      <w:r>
        <w:t>.</w:t>
      </w:r>
    </w:p>
    <w:p w:rsidR="004C318B" w:rsidRPr="00100D5E" w:rsidRDefault="004C318B" w:rsidP="005D4BBC">
      <w:pPr>
        <w:rPr>
          <w:bCs/>
          <w:szCs w:val="28"/>
        </w:rPr>
      </w:pPr>
      <w:r w:rsidRPr="00100D5E">
        <w:rPr>
          <w:b/>
          <w:szCs w:val="28"/>
        </w:rPr>
        <w:t>Основные задачи дисциплины</w:t>
      </w:r>
      <w:r w:rsidRPr="00100D5E">
        <w:rPr>
          <w:bCs/>
          <w:szCs w:val="28"/>
        </w:rPr>
        <w:t>:</w:t>
      </w:r>
    </w:p>
    <w:p w:rsidR="004C318B" w:rsidRPr="00100D5E" w:rsidRDefault="004C318B" w:rsidP="005D4BBC">
      <w:pPr>
        <w:pStyle w:val="ListParagraph"/>
        <w:numPr>
          <w:ilvl w:val="0"/>
          <w:numId w:val="12"/>
        </w:numPr>
      </w:pPr>
      <w:r w:rsidRPr="00100D5E">
        <w:t>формирование личности студента, развитие его интеллекта и умения логически мыслить;</w:t>
      </w:r>
    </w:p>
    <w:p w:rsidR="004C318B" w:rsidRPr="00100D5E" w:rsidRDefault="004C318B" w:rsidP="005D4BBC">
      <w:pPr>
        <w:pStyle w:val="ListParagraph"/>
        <w:numPr>
          <w:ilvl w:val="0"/>
          <w:numId w:val="12"/>
        </w:numPr>
      </w:pPr>
      <w:r w:rsidRPr="00100D5E">
        <w:t>воспитание математической культуры, привитие навыков использования современных математических методов при решении прикладных задач;</w:t>
      </w:r>
    </w:p>
    <w:p w:rsidR="004C318B" w:rsidRPr="00100D5E" w:rsidRDefault="004C318B" w:rsidP="005D2D37">
      <w:pPr>
        <w:pStyle w:val="ListParagraph"/>
        <w:numPr>
          <w:ilvl w:val="0"/>
          <w:numId w:val="12"/>
        </w:numPr>
      </w:pPr>
      <w:r w:rsidRPr="00100D5E">
        <w:t>формирование умений составлять математические модели типовых профессиональных задач, находить способы их решений и интерпретировать смысл полученного математического результата;</w:t>
      </w:r>
    </w:p>
    <w:p w:rsidR="004C318B" w:rsidRPr="00100D5E" w:rsidRDefault="004C318B" w:rsidP="005D4BBC">
      <w:pPr>
        <w:pStyle w:val="ListParagraph"/>
        <w:numPr>
          <w:ilvl w:val="0"/>
          <w:numId w:val="12"/>
        </w:numPr>
      </w:pPr>
      <w:r w:rsidRPr="00100D5E">
        <w:t xml:space="preserve">привить навыки самостоятельной работы с математической литературой. </w:t>
      </w:r>
    </w:p>
    <w:p w:rsidR="004C318B" w:rsidRDefault="004C318B" w:rsidP="005D4BBC">
      <w:pPr>
        <w:pStyle w:val="BodyText2"/>
        <w:spacing w:after="0" w:line="240" w:lineRule="auto"/>
        <w:jc w:val="both"/>
        <w:rPr>
          <w:b/>
          <w:szCs w:val="28"/>
        </w:rPr>
      </w:pPr>
    </w:p>
    <w:p w:rsidR="004C318B" w:rsidRPr="00EE26BC" w:rsidRDefault="004C318B" w:rsidP="005D4BBC">
      <w:pPr>
        <w:pStyle w:val="BodyText2"/>
        <w:spacing w:after="0" w:line="240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</w:t>
      </w:r>
    </w:p>
    <w:p w:rsidR="004C318B" w:rsidRPr="008F0676" w:rsidRDefault="004C318B" w:rsidP="005D4BB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8F0676">
        <w:rPr>
          <w:u w:val="single"/>
        </w:rPr>
        <w:t xml:space="preserve">Знать: </w:t>
      </w:r>
    </w:p>
    <w:p w:rsidR="004C318B" w:rsidRPr="005D4BBC" w:rsidRDefault="004C318B" w:rsidP="005D4BBC">
      <w:pPr>
        <w:pStyle w:val="Default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5D4BBC">
        <w:rPr>
          <w:szCs w:val="28"/>
        </w:rPr>
        <w:t>основные понятия и методы теории вероятностей и математической статистики, необходимые для решения практических задач.</w:t>
      </w:r>
    </w:p>
    <w:p w:rsidR="004C318B" w:rsidRPr="008F0676" w:rsidRDefault="004C318B" w:rsidP="005D4BB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 w:rsidRPr="008F0676">
        <w:rPr>
          <w:u w:val="single"/>
        </w:rPr>
        <w:t>Уметь:</w:t>
      </w:r>
    </w:p>
    <w:p w:rsidR="004C318B" w:rsidRPr="005D4BBC" w:rsidRDefault="004C318B" w:rsidP="005D4BBC">
      <w:pPr>
        <w:pStyle w:val="Default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5D4BBC">
        <w:rPr>
          <w:szCs w:val="28"/>
        </w:rPr>
        <w:t>применять стандартные методы и модели к решению типовых вероятностных и статистических задач;</w:t>
      </w:r>
    </w:p>
    <w:p w:rsidR="004C318B" w:rsidRPr="005D4BBC" w:rsidRDefault="004C318B" w:rsidP="005D4BBC">
      <w:pPr>
        <w:pStyle w:val="Default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5D4BBC">
        <w:rPr>
          <w:szCs w:val="28"/>
        </w:rPr>
        <w:t>пользоваться расчетными формулами, таблицами, графиками при решении статистических задач.</w:t>
      </w:r>
    </w:p>
    <w:p w:rsidR="004C318B" w:rsidRPr="008F0676" w:rsidRDefault="004C318B" w:rsidP="005D4BBC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left="709"/>
        <w:rPr>
          <w:u w:val="single"/>
        </w:rPr>
      </w:pPr>
      <w:r>
        <w:rPr>
          <w:u w:val="single"/>
        </w:rPr>
        <w:t>В</w:t>
      </w:r>
      <w:r w:rsidRPr="008F0676">
        <w:rPr>
          <w:u w:val="single"/>
        </w:rPr>
        <w:t>ладеть:</w:t>
      </w:r>
    </w:p>
    <w:p w:rsidR="004C318B" w:rsidRPr="005D4BBC" w:rsidRDefault="004C318B" w:rsidP="005D4BBC">
      <w:pPr>
        <w:pStyle w:val="Default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5D4BBC">
        <w:rPr>
          <w:szCs w:val="28"/>
        </w:rPr>
        <w:t>навыками применения современного математического инструментария для оценки состояния и прогноза развития экологических процессов.</w:t>
      </w:r>
    </w:p>
    <w:p w:rsidR="004C318B" w:rsidRPr="005D4BBC" w:rsidRDefault="004C318B" w:rsidP="005D4BBC">
      <w:pPr>
        <w:pStyle w:val="Default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5D4BBC">
        <w:rPr>
          <w:szCs w:val="28"/>
        </w:rPr>
        <w:t xml:space="preserve">методикой построения, анализа и применения вероятностных моделей </w:t>
      </w:r>
    </w:p>
    <w:p w:rsidR="004C318B" w:rsidRPr="005D4BBC" w:rsidRDefault="004C318B" w:rsidP="005D4BBC">
      <w:pPr>
        <w:pStyle w:val="Default"/>
        <w:numPr>
          <w:ilvl w:val="0"/>
          <w:numId w:val="6"/>
        </w:numPr>
        <w:ind w:left="0" w:firstLine="426"/>
        <w:jc w:val="both"/>
        <w:rPr>
          <w:szCs w:val="28"/>
        </w:rPr>
      </w:pPr>
      <w:r w:rsidRPr="005D4BBC">
        <w:rPr>
          <w:szCs w:val="28"/>
        </w:rPr>
        <w:t>методикой обработки результатов статистических исследований.</w:t>
      </w:r>
    </w:p>
    <w:p w:rsidR="004C318B" w:rsidRDefault="004C318B" w:rsidP="005D4BBC">
      <w:pPr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4C318B" w:rsidRPr="005D4BBC" w:rsidRDefault="004C318B" w:rsidP="005D4BBC">
      <w:pPr>
        <w:ind w:firstLine="709"/>
        <w:rPr>
          <w:bCs/>
        </w:rPr>
      </w:pPr>
      <w:r w:rsidRPr="005D4BBC">
        <w:rPr>
          <w:bCs/>
        </w:rPr>
        <w:t>Основные понятия. Вероятности событий</w:t>
      </w:r>
    </w:p>
    <w:p w:rsidR="004C318B" w:rsidRPr="005D4BBC" w:rsidRDefault="004C318B" w:rsidP="005D4BBC">
      <w:pPr>
        <w:ind w:firstLine="709"/>
        <w:rPr>
          <w:bCs/>
        </w:rPr>
      </w:pPr>
      <w:r w:rsidRPr="005D4BBC">
        <w:rPr>
          <w:bCs/>
        </w:rPr>
        <w:t>Случайные величины.</w:t>
      </w:r>
    </w:p>
    <w:p w:rsidR="004C318B" w:rsidRPr="005D4BBC" w:rsidRDefault="004C318B" w:rsidP="005D4BBC">
      <w:pPr>
        <w:ind w:firstLine="709"/>
        <w:rPr>
          <w:bCs/>
        </w:rPr>
      </w:pPr>
      <w:r w:rsidRPr="005D4BBC">
        <w:rPr>
          <w:bCs/>
        </w:rPr>
        <w:t>Математическая статистика и её основные задачи.</w:t>
      </w:r>
    </w:p>
    <w:p w:rsidR="004C318B" w:rsidRPr="005D4BBC" w:rsidRDefault="004C318B" w:rsidP="005D4BBC">
      <w:pPr>
        <w:ind w:firstLine="709"/>
        <w:rPr>
          <w:bCs/>
        </w:rPr>
      </w:pPr>
      <w:r w:rsidRPr="005D4BBC">
        <w:rPr>
          <w:bCs/>
        </w:rPr>
        <w:t>Точечное и интервальное оценивание</w:t>
      </w:r>
    </w:p>
    <w:p w:rsidR="004C318B" w:rsidRPr="005D4BBC" w:rsidRDefault="004C318B" w:rsidP="005D4BBC">
      <w:pPr>
        <w:ind w:firstLine="709"/>
        <w:rPr>
          <w:bCs/>
        </w:rPr>
      </w:pPr>
      <w:r w:rsidRPr="005D4BBC">
        <w:rPr>
          <w:bCs/>
        </w:rPr>
        <w:t>Проверка статистических гипотез.</w:t>
      </w:r>
    </w:p>
    <w:p w:rsidR="004C318B" w:rsidRPr="005D4BBC" w:rsidRDefault="004C318B" w:rsidP="005D4BBC">
      <w:pPr>
        <w:ind w:firstLine="709"/>
        <w:rPr>
          <w:bCs/>
        </w:rPr>
      </w:pPr>
      <w:r w:rsidRPr="005D4BBC">
        <w:rPr>
          <w:bCs/>
        </w:rPr>
        <w:t>Задача регрессии.</w:t>
      </w:r>
    </w:p>
    <w:p w:rsidR="004C318B" w:rsidRPr="0082433A" w:rsidRDefault="004C318B" w:rsidP="005D4BBC">
      <w:pPr>
        <w:ind w:firstLine="567"/>
        <w:jc w:val="both"/>
      </w:pPr>
    </w:p>
    <w:sectPr w:rsidR="004C318B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D713341"/>
    <w:multiLevelType w:val="hybridMultilevel"/>
    <w:tmpl w:val="DFEE4A20"/>
    <w:lvl w:ilvl="0" w:tplc="FB385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91455"/>
    <w:multiLevelType w:val="hybridMultilevel"/>
    <w:tmpl w:val="7F86D2C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9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rawingGridVerticalSpacing w:val="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12036"/>
    <w:rsid w:val="00030A65"/>
    <w:rsid w:val="00042F9E"/>
    <w:rsid w:val="000B4430"/>
    <w:rsid w:val="000B45EC"/>
    <w:rsid w:val="000D293D"/>
    <w:rsid w:val="000E1FC0"/>
    <w:rsid w:val="000F5E1A"/>
    <w:rsid w:val="00100D5E"/>
    <w:rsid w:val="00101109"/>
    <w:rsid w:val="00133FDE"/>
    <w:rsid w:val="0018569C"/>
    <w:rsid w:val="001A7747"/>
    <w:rsid w:val="001C1E20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729CB"/>
    <w:rsid w:val="00480775"/>
    <w:rsid w:val="00486CEC"/>
    <w:rsid w:val="004C318B"/>
    <w:rsid w:val="004C7762"/>
    <w:rsid w:val="005157F5"/>
    <w:rsid w:val="00570D66"/>
    <w:rsid w:val="005D2D37"/>
    <w:rsid w:val="005D4BBC"/>
    <w:rsid w:val="005F11B8"/>
    <w:rsid w:val="00610999"/>
    <w:rsid w:val="00635511"/>
    <w:rsid w:val="0065613B"/>
    <w:rsid w:val="00656259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7E4631"/>
    <w:rsid w:val="0082433A"/>
    <w:rsid w:val="00854A09"/>
    <w:rsid w:val="00866AEA"/>
    <w:rsid w:val="008D69B8"/>
    <w:rsid w:val="008F0676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E5008"/>
    <w:rsid w:val="00B16DB5"/>
    <w:rsid w:val="00B31755"/>
    <w:rsid w:val="00B35E2A"/>
    <w:rsid w:val="00B60566"/>
    <w:rsid w:val="00BC26C1"/>
    <w:rsid w:val="00BE0492"/>
    <w:rsid w:val="00C54016"/>
    <w:rsid w:val="00C61311"/>
    <w:rsid w:val="00CD551D"/>
    <w:rsid w:val="00D63383"/>
    <w:rsid w:val="00D66498"/>
    <w:rsid w:val="00D818CB"/>
    <w:rsid w:val="00E81566"/>
    <w:rsid w:val="00E963AE"/>
    <w:rsid w:val="00EB1775"/>
    <w:rsid w:val="00EE26BC"/>
    <w:rsid w:val="00EE7BD2"/>
    <w:rsid w:val="00F0151C"/>
    <w:rsid w:val="00F2046E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A59"/>
    <w:rPr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sz w:val="32"/>
      <w:szCs w:val="28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81566"/>
    <w:rPr>
      <w:rFonts w:cs="Times New Roman"/>
      <w:b/>
      <w:sz w:val="28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Normal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sz w:val="28"/>
      <w:szCs w:val="28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rFonts w:cs="Times New Roman"/>
      <w:sz w:val="28"/>
      <w:lang w:val="en-US"/>
    </w:rPr>
  </w:style>
  <w:style w:type="paragraph" w:styleId="BodyTextIndent">
    <w:name w:val="Body Text Indent"/>
    <w:aliases w:val="текст"/>
    <w:basedOn w:val="Normal"/>
    <w:link w:val="BodyTextIndentChar"/>
    <w:uiPriority w:val="99"/>
    <w:rsid w:val="00D63383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aliases w:val="текст Char"/>
    <w:basedOn w:val="DefaultParagraphFont"/>
    <w:link w:val="BodyTextIndent"/>
    <w:uiPriority w:val="99"/>
    <w:locked/>
    <w:rsid w:val="00E81566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E81566"/>
    <w:pPr>
      <w:spacing w:after="120" w:line="480" w:lineRule="auto"/>
    </w:pPr>
    <w:rPr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81566"/>
    <w:rPr>
      <w:rFonts w:cs="Times New Roman"/>
      <w:sz w:val="24"/>
    </w:rPr>
  </w:style>
  <w:style w:type="paragraph" w:customStyle="1" w:styleId="a">
    <w:name w:val="список с точками"/>
    <w:basedOn w:val="Normal"/>
    <w:uiPriority w:val="99"/>
    <w:rsid w:val="00E81566"/>
    <w:pPr>
      <w:numPr>
        <w:numId w:val="2"/>
      </w:numPr>
      <w:spacing w:line="312" w:lineRule="auto"/>
      <w:jc w:val="both"/>
    </w:pPr>
  </w:style>
  <w:style w:type="character" w:customStyle="1" w:styleId="Bodytext0">
    <w:name w:val="Body text_"/>
    <w:link w:val="Bodytext1"/>
    <w:uiPriority w:val="99"/>
    <w:locked/>
    <w:rsid w:val="00E81566"/>
    <w:rPr>
      <w:rFonts w:ascii="Calibri" w:hAnsi="Calibri"/>
      <w:sz w:val="26"/>
      <w:shd w:val="clear" w:color="auto" w:fill="FFFFFF"/>
      <w:lang w:eastAsia="en-US"/>
    </w:rPr>
  </w:style>
  <w:style w:type="paragraph" w:customStyle="1" w:styleId="Bodytext1">
    <w:name w:val="Body text1"/>
    <w:basedOn w:val="Normal"/>
    <w:link w:val="Bodytext0"/>
    <w:uiPriority w:val="99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0"/>
      <w:lang w:eastAsia="en-US"/>
    </w:rPr>
  </w:style>
  <w:style w:type="paragraph" w:customStyle="1" w:styleId="Default">
    <w:name w:val="Default"/>
    <w:uiPriority w:val="99"/>
    <w:rsid w:val="00F015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5D4B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278</Words>
  <Characters>1585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Home</cp:lastModifiedBy>
  <cp:revision>4</cp:revision>
  <dcterms:created xsi:type="dcterms:W3CDTF">2018-04-09T10:19:00Z</dcterms:created>
  <dcterms:modified xsi:type="dcterms:W3CDTF">2018-04-18T12:41:00Z</dcterms:modified>
</cp:coreProperties>
</file>