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8C" w:rsidRPr="000E1FC0" w:rsidRDefault="0082288C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82288C" w:rsidRPr="00EE26BC" w:rsidRDefault="0082288C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ОХРАНА ТРУДА И ПРОИЗВОДСТВЕННАЯ САНИТАРИЯ</w:t>
      </w:r>
    </w:p>
    <w:p w:rsidR="0082288C" w:rsidRPr="00EE26BC" w:rsidRDefault="0082288C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82288C" w:rsidRPr="00EE26BC" w:rsidRDefault="0082288C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82288C" w:rsidRPr="00EE26BC" w:rsidRDefault="0082288C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82288C" w:rsidRPr="00EE26BC" w:rsidRDefault="0082288C" w:rsidP="00EE26BC">
      <w:pPr>
        <w:spacing w:line="276" w:lineRule="auto"/>
        <w:jc w:val="center"/>
        <w:rPr>
          <w:sz w:val="22"/>
        </w:rPr>
      </w:pPr>
    </w:p>
    <w:p w:rsidR="0082288C" w:rsidRPr="00DA3614" w:rsidRDefault="0082288C" w:rsidP="00480C6C">
      <w:pPr>
        <w:spacing w:line="276" w:lineRule="auto"/>
        <w:jc w:val="both"/>
        <w:rPr>
          <w:highlight w:val="yellow"/>
        </w:rPr>
      </w:pPr>
      <w:r w:rsidRPr="0075393E">
        <w:rPr>
          <w:b/>
          <w:szCs w:val="28"/>
        </w:rPr>
        <w:t xml:space="preserve">Цель дисциплины – </w:t>
      </w:r>
      <w:r w:rsidRPr="0075393E">
        <w:t>подготовка специалистов по направлению подготовки 05.03.06 Экология и природопользование, владеющих комплексом научных знаний и представлений о концепциях, принципах организации и функционирования современных систем</w:t>
      </w:r>
      <w:r>
        <w:rPr>
          <w:highlight w:val="yellow"/>
        </w:rPr>
        <w:t xml:space="preserve"> </w:t>
      </w:r>
      <w:r>
        <w:t>обеспечения здоровых и безопасных условия труда на производстве.</w:t>
      </w:r>
    </w:p>
    <w:p w:rsidR="0082288C" w:rsidRDefault="0082288C" w:rsidP="00F33EE5">
      <w:pPr>
        <w:spacing w:line="276" w:lineRule="auto"/>
        <w:jc w:val="both"/>
        <w:rPr>
          <w:bCs/>
          <w:szCs w:val="28"/>
        </w:rPr>
      </w:pPr>
      <w:r w:rsidRPr="00F33EE5">
        <w:rPr>
          <w:b/>
          <w:szCs w:val="28"/>
        </w:rPr>
        <w:t>Основные задачи дисциплины</w:t>
      </w:r>
      <w:r w:rsidRPr="00F33EE5">
        <w:rPr>
          <w:bCs/>
          <w:szCs w:val="28"/>
        </w:rPr>
        <w:t>:</w:t>
      </w:r>
    </w:p>
    <w:p w:rsidR="0082288C" w:rsidRDefault="0082288C" w:rsidP="00F33EE5">
      <w:pPr>
        <w:numPr>
          <w:ilvl w:val="0"/>
          <w:numId w:val="11"/>
        </w:numPr>
        <w:spacing w:line="276" w:lineRule="auto"/>
        <w:jc w:val="both"/>
        <w:rPr>
          <w:bCs/>
          <w:szCs w:val="28"/>
        </w:rPr>
      </w:pPr>
      <w:r>
        <w:t>освоение понятий и терминологии</w:t>
      </w:r>
      <w:r w:rsidRPr="000975F8">
        <w:t xml:space="preserve"> курса;</w:t>
      </w:r>
    </w:p>
    <w:p w:rsidR="0082288C" w:rsidRDefault="0082288C" w:rsidP="00F33EE5">
      <w:pPr>
        <w:numPr>
          <w:ilvl w:val="0"/>
          <w:numId w:val="11"/>
        </w:numPr>
        <w:spacing w:line="276" w:lineRule="auto"/>
        <w:jc w:val="both"/>
        <w:rPr>
          <w:bCs/>
          <w:szCs w:val="28"/>
        </w:rPr>
      </w:pPr>
      <w:r>
        <w:t xml:space="preserve">ознакомление с </w:t>
      </w:r>
      <w:r w:rsidRPr="000975F8">
        <w:t>законодательными, организационными и экономическими вопросами охраны труда;</w:t>
      </w:r>
    </w:p>
    <w:p w:rsidR="0082288C" w:rsidRDefault="0082288C" w:rsidP="00F33EE5">
      <w:pPr>
        <w:numPr>
          <w:ilvl w:val="0"/>
          <w:numId w:val="11"/>
        </w:numPr>
        <w:spacing w:line="276" w:lineRule="auto"/>
        <w:jc w:val="both"/>
        <w:rPr>
          <w:bCs/>
          <w:szCs w:val="28"/>
        </w:rPr>
      </w:pPr>
      <w:r>
        <w:t xml:space="preserve">овладение </w:t>
      </w:r>
      <w:r w:rsidRPr="000975F8">
        <w:t>основами техники безопасности;</w:t>
      </w:r>
    </w:p>
    <w:p w:rsidR="0082288C" w:rsidRPr="00F33EE5" w:rsidRDefault="0082288C" w:rsidP="00F33EE5">
      <w:pPr>
        <w:numPr>
          <w:ilvl w:val="0"/>
          <w:numId w:val="11"/>
        </w:numPr>
        <w:spacing w:line="276" w:lineRule="auto"/>
        <w:jc w:val="both"/>
        <w:rPr>
          <w:bCs/>
          <w:szCs w:val="28"/>
        </w:rPr>
      </w:pPr>
      <w:r>
        <w:t xml:space="preserve">ознакомление с </w:t>
      </w:r>
      <w:r w:rsidRPr="000975F8">
        <w:t>особенностями охраны труда в различных отраслях экономики;</w:t>
      </w:r>
      <w:r>
        <w:t xml:space="preserve">освоение </w:t>
      </w:r>
      <w:r w:rsidRPr="000975F8">
        <w:t>метод</w:t>
      </w:r>
      <w:r>
        <w:t>ов</w:t>
      </w:r>
      <w:r w:rsidRPr="000975F8">
        <w:t xml:space="preserve"> оценки условий </w:t>
      </w:r>
      <w:r>
        <w:t>труда и категории тяжести работ.</w:t>
      </w:r>
    </w:p>
    <w:p w:rsidR="0082288C" w:rsidRPr="002F6F62" w:rsidRDefault="0082288C" w:rsidP="00DB187A">
      <w:pPr>
        <w:pStyle w:val="BodyText2"/>
        <w:spacing w:after="0" w:line="276" w:lineRule="auto"/>
        <w:jc w:val="both"/>
        <w:rPr>
          <w:b/>
          <w:szCs w:val="28"/>
        </w:rPr>
      </w:pPr>
      <w:r w:rsidRPr="002F6F62">
        <w:rPr>
          <w:b/>
          <w:szCs w:val="28"/>
        </w:rPr>
        <w:t>В результате освоения дисциплин студент должен</w:t>
      </w:r>
    </w:p>
    <w:p w:rsidR="0082288C" w:rsidRPr="006432A5" w:rsidRDefault="0082288C" w:rsidP="00EE26BC">
      <w:pPr>
        <w:pStyle w:val="BodyText2"/>
        <w:spacing w:after="0" w:line="276" w:lineRule="auto"/>
        <w:ind w:firstLine="567"/>
        <w:jc w:val="both"/>
        <w:rPr>
          <w:szCs w:val="28"/>
          <w:u w:val="single"/>
        </w:rPr>
      </w:pPr>
      <w:r w:rsidRPr="006432A5">
        <w:rPr>
          <w:szCs w:val="28"/>
          <w:u w:val="single"/>
        </w:rPr>
        <w:t>Знать:</w:t>
      </w:r>
    </w:p>
    <w:p w:rsidR="0082288C" w:rsidRDefault="0082288C" w:rsidP="00A173B1">
      <w:pPr>
        <w:keepNext/>
        <w:ind w:firstLine="709"/>
      </w:pPr>
      <w:r>
        <w:t>-основы законодательства РФ об охране труда;</w:t>
      </w:r>
    </w:p>
    <w:p w:rsidR="0082288C" w:rsidRDefault="0082288C" w:rsidP="00A173B1">
      <w:pPr>
        <w:keepNext/>
        <w:ind w:firstLine="709"/>
      </w:pPr>
      <w:r>
        <w:t>-основные положения КЗоТ;</w:t>
      </w:r>
    </w:p>
    <w:p w:rsidR="0082288C" w:rsidRDefault="0082288C" w:rsidP="00A173B1">
      <w:pPr>
        <w:keepNext/>
        <w:ind w:firstLine="709"/>
      </w:pPr>
      <w:r>
        <w:t>-управленческую структуру органов по охране труда на производстве;</w:t>
      </w:r>
    </w:p>
    <w:p w:rsidR="0082288C" w:rsidRDefault="0082288C" w:rsidP="00A173B1">
      <w:pPr>
        <w:keepNext/>
        <w:ind w:firstLine="709"/>
      </w:pPr>
      <w:r>
        <w:t>-основную нормативно-техническую документацию по охране труда;</w:t>
      </w:r>
    </w:p>
    <w:p w:rsidR="0082288C" w:rsidRDefault="0082288C" w:rsidP="00A173B1">
      <w:pPr>
        <w:keepNext/>
        <w:ind w:firstLine="709"/>
      </w:pPr>
      <w:r>
        <w:t>-принципы гигиенической классификации труда;</w:t>
      </w:r>
    </w:p>
    <w:p w:rsidR="0082288C" w:rsidRDefault="0082288C" w:rsidP="00A173B1">
      <w:pPr>
        <w:keepNext/>
        <w:ind w:firstLine="709"/>
      </w:pPr>
      <w:r>
        <w:t>-основы техники безопасности;</w:t>
      </w:r>
    </w:p>
    <w:p w:rsidR="0082288C" w:rsidRDefault="0082288C" w:rsidP="00A173B1">
      <w:pPr>
        <w:keepNext/>
        <w:ind w:firstLine="709"/>
      </w:pPr>
      <w:r>
        <w:t>-основные санитарно-гигиенические требования к производственным зданиям и п</w:t>
      </w:r>
      <w:r>
        <w:t>о</w:t>
      </w:r>
      <w:r>
        <w:t>мещениям;</w:t>
      </w:r>
    </w:p>
    <w:p w:rsidR="0082288C" w:rsidRDefault="0082288C" w:rsidP="00A173B1">
      <w:pPr>
        <w:pStyle w:val="0-DIV-12"/>
        <w:spacing w:line="240" w:lineRule="auto"/>
        <w:ind w:firstLine="567"/>
        <w:rPr>
          <w:highlight w:val="yellow"/>
        </w:rPr>
      </w:pPr>
      <w:r>
        <w:t>-последствия воздействия неблагоприятных факторов производственной среды на здоровье человека.</w:t>
      </w:r>
    </w:p>
    <w:p w:rsidR="0082288C" w:rsidRPr="006432A5" w:rsidRDefault="0082288C" w:rsidP="00EE26B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6432A5">
        <w:rPr>
          <w:szCs w:val="28"/>
          <w:u w:val="single"/>
        </w:rPr>
        <w:t>Уметь:</w:t>
      </w:r>
    </w:p>
    <w:p w:rsidR="0082288C" w:rsidRDefault="0082288C" w:rsidP="00C75F57">
      <w:pPr>
        <w:keepNext/>
        <w:ind w:firstLine="709"/>
      </w:pPr>
      <w:r>
        <w:t>-составлять отчетную документацию по охране труда;</w:t>
      </w:r>
    </w:p>
    <w:p w:rsidR="0082288C" w:rsidRDefault="0082288C" w:rsidP="00C75F57">
      <w:pPr>
        <w:keepNext/>
        <w:ind w:firstLine="709"/>
      </w:pPr>
      <w:r>
        <w:t xml:space="preserve">-определять категории тяжести работ. </w:t>
      </w:r>
    </w:p>
    <w:p w:rsidR="0082288C" w:rsidRDefault="0082288C" w:rsidP="00C75F57">
      <w:pPr>
        <w:keepNext/>
        <w:ind w:firstLine="709"/>
      </w:pPr>
      <w:r>
        <w:t>-оценивать социальную и экономическую эффективность мероприятий по улучш</w:t>
      </w:r>
      <w:r>
        <w:t>е</w:t>
      </w:r>
      <w:r>
        <w:t>нию условий и охране труда.</w:t>
      </w:r>
    </w:p>
    <w:p w:rsidR="0082288C" w:rsidRPr="006432A5" w:rsidRDefault="0082288C" w:rsidP="00EE26BC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6432A5">
        <w:rPr>
          <w:szCs w:val="28"/>
          <w:u w:val="single"/>
        </w:rPr>
        <w:t>Владеть:</w:t>
      </w:r>
    </w:p>
    <w:p w:rsidR="0082288C" w:rsidRDefault="0082288C" w:rsidP="00480C6C">
      <w:pPr>
        <w:pStyle w:val="0-DIV-12"/>
        <w:spacing w:line="240" w:lineRule="auto"/>
        <w:ind w:firstLine="540"/>
        <w:rPr>
          <w:highlight w:val="yellow"/>
        </w:rPr>
      </w:pPr>
      <w:r>
        <w:t>методами оценки степени неблагоприятности факторов производственной среды.</w:t>
      </w:r>
    </w:p>
    <w:p w:rsidR="0082288C" w:rsidRPr="006432A5" w:rsidRDefault="0082288C" w:rsidP="0082433A">
      <w:pPr>
        <w:spacing w:line="276" w:lineRule="auto"/>
        <w:jc w:val="both"/>
        <w:rPr>
          <w:b/>
          <w:color w:val="000000"/>
          <w:szCs w:val="28"/>
        </w:rPr>
      </w:pPr>
      <w:r w:rsidRPr="006432A5">
        <w:rPr>
          <w:b/>
          <w:color w:val="000000"/>
          <w:szCs w:val="28"/>
        </w:rPr>
        <w:t>Содержание дисциплины (разделы, темы):</w:t>
      </w:r>
    </w:p>
    <w:p w:rsidR="0082288C" w:rsidRPr="006432A5" w:rsidRDefault="0082288C" w:rsidP="006432A5">
      <w:pPr>
        <w:spacing w:line="276" w:lineRule="auto"/>
        <w:ind w:firstLine="567"/>
      </w:pPr>
      <w:r w:rsidRPr="006432A5">
        <w:t xml:space="preserve">Теоретические аспекты курса. </w:t>
      </w:r>
    </w:p>
    <w:p w:rsidR="0082288C" w:rsidRPr="006432A5" w:rsidRDefault="0082288C" w:rsidP="006432A5">
      <w:pPr>
        <w:spacing w:line="276" w:lineRule="auto"/>
        <w:ind w:firstLine="567"/>
      </w:pPr>
      <w:r w:rsidRPr="006432A5">
        <w:t>Законодательные и нормативные аспекты охраны труда</w:t>
      </w:r>
    </w:p>
    <w:p w:rsidR="0082288C" w:rsidRPr="006432A5" w:rsidRDefault="0082288C" w:rsidP="006432A5">
      <w:pPr>
        <w:spacing w:line="276" w:lineRule="auto"/>
        <w:ind w:firstLine="567"/>
      </w:pPr>
      <w:r w:rsidRPr="006432A5">
        <w:t>Организационные вопросы охраны труда</w:t>
      </w:r>
    </w:p>
    <w:p w:rsidR="0082288C" w:rsidRPr="006432A5" w:rsidRDefault="0082288C" w:rsidP="006432A5">
      <w:pPr>
        <w:spacing w:line="276" w:lineRule="auto"/>
        <w:ind w:firstLine="567"/>
      </w:pPr>
      <w:r w:rsidRPr="006432A5">
        <w:t>Экономические вопросы охраны труда</w:t>
      </w:r>
    </w:p>
    <w:p w:rsidR="0082288C" w:rsidRPr="006432A5" w:rsidRDefault="0082288C" w:rsidP="006432A5">
      <w:pPr>
        <w:spacing w:line="276" w:lineRule="auto"/>
        <w:ind w:firstLine="567"/>
      </w:pPr>
      <w:r w:rsidRPr="006432A5">
        <w:t>Гигиеническая классификация труда</w:t>
      </w:r>
      <w:r>
        <w:t>.</w:t>
      </w:r>
    </w:p>
    <w:p w:rsidR="0082288C" w:rsidRPr="006432A5" w:rsidRDefault="0082288C" w:rsidP="006432A5">
      <w:pPr>
        <w:spacing w:line="276" w:lineRule="auto"/>
        <w:ind w:firstLine="567"/>
        <w:rPr>
          <w:highlight w:val="yellow"/>
        </w:rPr>
      </w:pPr>
      <w:r w:rsidRPr="006432A5">
        <w:t>Травматизм и заболеваемость на производстве</w:t>
      </w:r>
      <w:r>
        <w:t>.</w:t>
      </w:r>
    </w:p>
    <w:p w:rsidR="0082288C" w:rsidRPr="006432A5" w:rsidRDefault="0082288C" w:rsidP="006432A5">
      <w:pPr>
        <w:spacing w:line="276" w:lineRule="auto"/>
        <w:ind w:firstLine="567"/>
      </w:pPr>
      <w:r w:rsidRPr="006432A5">
        <w:t>Основы техники безопасности</w:t>
      </w:r>
      <w:r>
        <w:t>.</w:t>
      </w:r>
    </w:p>
    <w:p w:rsidR="0082288C" w:rsidRPr="006432A5" w:rsidRDefault="0082288C" w:rsidP="006432A5">
      <w:pPr>
        <w:spacing w:line="276" w:lineRule="auto"/>
        <w:ind w:firstLine="567"/>
      </w:pPr>
      <w:r w:rsidRPr="006432A5">
        <w:t>Производственная санитария</w:t>
      </w:r>
      <w:r>
        <w:t>.</w:t>
      </w:r>
    </w:p>
    <w:p w:rsidR="0082288C" w:rsidRPr="006432A5" w:rsidRDefault="0082288C" w:rsidP="006432A5">
      <w:pPr>
        <w:spacing w:line="276" w:lineRule="auto"/>
        <w:ind w:firstLine="567"/>
        <w:rPr>
          <w:highlight w:val="yellow"/>
        </w:rPr>
      </w:pPr>
      <w:r w:rsidRPr="006432A5">
        <w:t>Основы обеспечения пожаро</w:t>
      </w:r>
      <w:r>
        <w:t xml:space="preserve">- </w:t>
      </w:r>
      <w:r w:rsidRPr="006432A5">
        <w:t>и взрывобезопасности</w:t>
      </w:r>
      <w:r>
        <w:t>.</w:t>
      </w:r>
    </w:p>
    <w:p w:rsidR="0082288C" w:rsidRDefault="0082288C" w:rsidP="00480C6C">
      <w:pPr>
        <w:spacing w:line="276" w:lineRule="auto"/>
        <w:ind w:firstLine="567"/>
        <w:jc w:val="both"/>
        <w:rPr>
          <w:highlight w:val="yellow"/>
        </w:rPr>
      </w:pPr>
    </w:p>
    <w:sectPr w:rsidR="0082288C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06319"/>
    <w:multiLevelType w:val="hybridMultilevel"/>
    <w:tmpl w:val="1DACB9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010D3"/>
    <w:rsid w:val="00012036"/>
    <w:rsid w:val="00030A65"/>
    <w:rsid w:val="00042F9E"/>
    <w:rsid w:val="000975F8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85051"/>
    <w:rsid w:val="002A4CE0"/>
    <w:rsid w:val="002A6408"/>
    <w:rsid w:val="002B0645"/>
    <w:rsid w:val="002F6F62"/>
    <w:rsid w:val="00327760"/>
    <w:rsid w:val="003556DB"/>
    <w:rsid w:val="00355F88"/>
    <w:rsid w:val="003A00D9"/>
    <w:rsid w:val="003A0F9E"/>
    <w:rsid w:val="003B20FE"/>
    <w:rsid w:val="003F0B88"/>
    <w:rsid w:val="003F15C7"/>
    <w:rsid w:val="004231BF"/>
    <w:rsid w:val="004610A0"/>
    <w:rsid w:val="004729CB"/>
    <w:rsid w:val="00480775"/>
    <w:rsid w:val="00480C6C"/>
    <w:rsid w:val="00486CEC"/>
    <w:rsid w:val="00492CC1"/>
    <w:rsid w:val="004C0BA8"/>
    <w:rsid w:val="004C7762"/>
    <w:rsid w:val="005055C3"/>
    <w:rsid w:val="00570D66"/>
    <w:rsid w:val="005F11B8"/>
    <w:rsid w:val="00604E84"/>
    <w:rsid w:val="00610999"/>
    <w:rsid w:val="00635511"/>
    <w:rsid w:val="006432A5"/>
    <w:rsid w:val="0065613B"/>
    <w:rsid w:val="006700F1"/>
    <w:rsid w:val="006A00A7"/>
    <w:rsid w:val="006F5BBC"/>
    <w:rsid w:val="00701B17"/>
    <w:rsid w:val="00726D7B"/>
    <w:rsid w:val="0075393E"/>
    <w:rsid w:val="00785F9C"/>
    <w:rsid w:val="00791B2E"/>
    <w:rsid w:val="00797839"/>
    <w:rsid w:val="007A08D7"/>
    <w:rsid w:val="007A643C"/>
    <w:rsid w:val="0081530C"/>
    <w:rsid w:val="0082288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173B1"/>
    <w:rsid w:val="00A67417"/>
    <w:rsid w:val="00A678C1"/>
    <w:rsid w:val="00A716D3"/>
    <w:rsid w:val="00A71D80"/>
    <w:rsid w:val="00A8147C"/>
    <w:rsid w:val="00AC0A59"/>
    <w:rsid w:val="00AE5008"/>
    <w:rsid w:val="00B31755"/>
    <w:rsid w:val="00B35E2A"/>
    <w:rsid w:val="00B60566"/>
    <w:rsid w:val="00BB7CAC"/>
    <w:rsid w:val="00BC26C1"/>
    <w:rsid w:val="00BE0492"/>
    <w:rsid w:val="00C54016"/>
    <w:rsid w:val="00C61311"/>
    <w:rsid w:val="00C759C9"/>
    <w:rsid w:val="00C75F57"/>
    <w:rsid w:val="00CD551D"/>
    <w:rsid w:val="00D63383"/>
    <w:rsid w:val="00D66498"/>
    <w:rsid w:val="00DA3614"/>
    <w:rsid w:val="00DB187A"/>
    <w:rsid w:val="00E81566"/>
    <w:rsid w:val="00E963AE"/>
    <w:rsid w:val="00EB1775"/>
    <w:rsid w:val="00EB25E0"/>
    <w:rsid w:val="00EE26BC"/>
    <w:rsid w:val="00EE7BD2"/>
    <w:rsid w:val="00F0151C"/>
    <w:rsid w:val="00F33EE5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ko-KR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0">
    <w:name w:val="Знак Знак"/>
    <w:uiPriority w:val="99"/>
    <w:rsid w:val="00DB187A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312</Words>
  <Characters>1782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GPA</cp:lastModifiedBy>
  <cp:revision>34</cp:revision>
  <dcterms:created xsi:type="dcterms:W3CDTF">2018-04-09T12:18:00Z</dcterms:created>
  <dcterms:modified xsi:type="dcterms:W3CDTF">2018-04-20T10:54:00Z</dcterms:modified>
</cp:coreProperties>
</file>